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7EA0" w14:textId="4C310E3B" w:rsidR="00EF62B5" w:rsidRPr="00600524" w:rsidRDefault="00EF62B5">
      <w:pPr>
        <w:widowControl w:val="0"/>
        <w:autoSpaceDE w:val="0"/>
        <w:autoSpaceDN w:val="0"/>
        <w:adjustRightInd w:val="0"/>
        <w:spacing w:after="0" w:line="240" w:lineRule="auto"/>
        <w:ind w:left="546" w:right="120"/>
        <w:jc w:val="center"/>
        <w:rPr>
          <w:rFonts w:ascii="Arial" w:hAnsi="Arial" w:cs="Arial"/>
          <w:b/>
          <w:bCs/>
          <w:color w:val="000000"/>
          <w:sz w:val="18"/>
          <w:szCs w:val="18"/>
        </w:rPr>
      </w:pPr>
      <w:r w:rsidRPr="00600524">
        <w:rPr>
          <w:rFonts w:ascii="Arial" w:hAnsi="Arial" w:cs="Arial"/>
          <w:b/>
          <w:bCs/>
          <w:color w:val="000000"/>
          <w:sz w:val="18"/>
          <w:szCs w:val="18"/>
        </w:rPr>
        <w:t xml:space="preserve">ДОГОВОР </w:t>
      </w:r>
      <w:r w:rsidRPr="00DF5D21">
        <w:rPr>
          <w:rFonts w:ascii="Arial" w:hAnsi="Arial" w:cs="Arial"/>
          <w:b/>
          <w:bCs/>
          <w:color w:val="000000"/>
          <w:sz w:val="18"/>
          <w:szCs w:val="18"/>
        </w:rPr>
        <w:t>№</w:t>
      </w:r>
      <w:r w:rsidR="00546D12" w:rsidRPr="00DF5D21">
        <w:rPr>
          <w:rFonts w:ascii="Arial" w:hAnsi="Arial" w:cs="Arial"/>
          <w:b/>
          <w:bCs/>
          <w:color w:val="000000"/>
          <w:sz w:val="18"/>
          <w:szCs w:val="18"/>
        </w:rPr>
        <w:t xml:space="preserve"> </w:t>
      </w:r>
      <w:r w:rsidR="00E14ADE" w:rsidRPr="00DF5D21">
        <w:rPr>
          <w:rFonts w:ascii="Arial" w:hAnsi="Arial" w:cs="Arial"/>
          <w:b/>
          <w:sz w:val="18"/>
          <w:szCs w:val="18"/>
        </w:rPr>
        <w:fldChar w:fldCharType="begin"/>
      </w:r>
      <w:r w:rsidR="00855F8B" w:rsidRPr="00DF5D21">
        <w:rPr>
          <w:rFonts w:ascii="Arial" w:hAnsi="Arial" w:cs="Arial"/>
          <w:b/>
          <w:sz w:val="18"/>
          <w:szCs w:val="18"/>
        </w:rPr>
        <w:instrText xml:space="preserve"> DOCPROP</w:instrText>
      </w:r>
      <w:r w:rsidR="009D1AC2" w:rsidRPr="00DF5D21">
        <w:rPr>
          <w:rFonts w:ascii="Arial" w:hAnsi="Arial" w:cs="Arial"/>
          <w:b/>
          <w:sz w:val="18"/>
          <w:szCs w:val="18"/>
        </w:rPr>
        <w:instrText xml:space="preserve">ERTY "docnumber" </w:instrText>
      </w:r>
      <w:r w:rsidR="00855F8B" w:rsidRPr="00DF5D21">
        <w:rPr>
          <w:rFonts w:ascii="Arial" w:hAnsi="Arial" w:cs="Arial"/>
          <w:b/>
          <w:sz w:val="18"/>
          <w:szCs w:val="18"/>
        </w:rPr>
        <w:instrText xml:space="preserve"> </w:instrText>
      </w:r>
      <w:r w:rsidR="00E14ADE" w:rsidRPr="00DF5D21">
        <w:rPr>
          <w:rFonts w:ascii="Arial" w:hAnsi="Arial" w:cs="Arial"/>
          <w:b/>
          <w:sz w:val="18"/>
          <w:szCs w:val="18"/>
        </w:rPr>
        <w:fldChar w:fldCharType="separate"/>
      </w:r>
      <w:r w:rsidR="002825D4">
        <w:rPr>
          <w:rFonts w:ascii="Arial" w:hAnsi="Arial" w:cs="Arial"/>
          <w:b/>
          <w:sz w:val="18"/>
          <w:szCs w:val="18"/>
        </w:rPr>
        <w:t>ТК-542-2023</w:t>
      </w:r>
      <w:r w:rsidR="00E14ADE" w:rsidRPr="00DF5D21">
        <w:rPr>
          <w:rFonts w:ascii="Arial" w:hAnsi="Arial" w:cs="Arial"/>
          <w:b/>
          <w:sz w:val="18"/>
          <w:szCs w:val="18"/>
        </w:rPr>
        <w:fldChar w:fldCharType="end"/>
      </w:r>
    </w:p>
    <w:p w14:paraId="2CF0AC53" w14:textId="77777777" w:rsidR="00EF62B5" w:rsidRPr="00600524" w:rsidRDefault="00EF62B5">
      <w:pPr>
        <w:widowControl w:val="0"/>
        <w:autoSpaceDE w:val="0"/>
        <w:autoSpaceDN w:val="0"/>
        <w:adjustRightInd w:val="0"/>
        <w:spacing w:after="40" w:line="240" w:lineRule="auto"/>
        <w:ind w:left="546" w:right="119"/>
        <w:jc w:val="center"/>
        <w:rPr>
          <w:rFonts w:ascii="Arial" w:hAnsi="Arial" w:cs="Arial"/>
          <w:color w:val="000000"/>
          <w:sz w:val="18"/>
          <w:szCs w:val="18"/>
        </w:rPr>
      </w:pPr>
      <w:r w:rsidRPr="00600524">
        <w:rPr>
          <w:rFonts w:ascii="Arial" w:hAnsi="Arial" w:cs="Arial"/>
          <w:color w:val="000000"/>
          <w:sz w:val="18"/>
          <w:szCs w:val="18"/>
        </w:rPr>
        <w:t xml:space="preserve">     </w:t>
      </w:r>
    </w:p>
    <w:tbl>
      <w:tblPr>
        <w:tblW w:w="0" w:type="auto"/>
        <w:tblInd w:w="546" w:type="dxa"/>
        <w:tblLayout w:type="fixed"/>
        <w:tblCellMar>
          <w:left w:w="0" w:type="dxa"/>
          <w:right w:w="0" w:type="dxa"/>
        </w:tblCellMar>
        <w:tblLook w:val="0000" w:firstRow="0" w:lastRow="0" w:firstColumn="0" w:lastColumn="0" w:noHBand="0" w:noVBand="0"/>
      </w:tblPr>
      <w:tblGrid>
        <w:gridCol w:w="5206"/>
        <w:gridCol w:w="5141"/>
      </w:tblGrid>
      <w:tr w:rsidR="00EF62B5" w:rsidRPr="00600524" w14:paraId="51C6F71A" w14:textId="77777777">
        <w:tc>
          <w:tcPr>
            <w:tcW w:w="5206" w:type="dxa"/>
            <w:tcBorders>
              <w:top w:val="nil"/>
              <w:left w:val="nil"/>
              <w:bottom w:val="nil"/>
              <w:right w:val="nil"/>
            </w:tcBorders>
            <w:shd w:val="clear" w:color="auto" w:fill="FFFFFF"/>
          </w:tcPr>
          <w:p w14:paraId="280FAAB8" w14:textId="77777777" w:rsidR="00EF62B5" w:rsidRPr="00600524" w:rsidRDefault="00EF62B5">
            <w:pPr>
              <w:widowControl w:val="0"/>
              <w:autoSpaceDE w:val="0"/>
              <w:autoSpaceDN w:val="0"/>
              <w:adjustRightInd w:val="0"/>
              <w:spacing w:after="40" w:line="240" w:lineRule="auto"/>
              <w:ind w:left="108" w:right="107"/>
              <w:rPr>
                <w:rFonts w:ascii="Arial" w:hAnsi="Arial" w:cs="Arial"/>
                <w:color w:val="000000"/>
                <w:sz w:val="18"/>
                <w:szCs w:val="18"/>
              </w:rPr>
            </w:pPr>
            <w:r w:rsidRPr="00600524">
              <w:rPr>
                <w:rFonts w:ascii="Arial" w:hAnsi="Arial" w:cs="Arial"/>
                <w:color w:val="000000"/>
                <w:sz w:val="18"/>
                <w:szCs w:val="18"/>
              </w:rPr>
              <w:t>г. Екатеринбург</w:t>
            </w:r>
          </w:p>
        </w:tc>
        <w:tc>
          <w:tcPr>
            <w:tcW w:w="5141" w:type="dxa"/>
            <w:tcBorders>
              <w:top w:val="nil"/>
              <w:left w:val="nil"/>
              <w:bottom w:val="nil"/>
              <w:right w:val="nil"/>
            </w:tcBorders>
            <w:shd w:val="clear" w:color="auto" w:fill="FFFFFF"/>
          </w:tcPr>
          <w:p w14:paraId="7C152204" w14:textId="24A5D640" w:rsidR="00EF62B5" w:rsidRPr="00DF5D21" w:rsidRDefault="00E14ADE" w:rsidP="00AC462A">
            <w:pPr>
              <w:widowControl w:val="0"/>
              <w:autoSpaceDE w:val="0"/>
              <w:autoSpaceDN w:val="0"/>
              <w:adjustRightInd w:val="0"/>
              <w:spacing w:after="40" w:line="240" w:lineRule="auto"/>
              <w:ind w:left="108" w:right="107"/>
              <w:jc w:val="right"/>
              <w:rPr>
                <w:rFonts w:ascii="Arial" w:hAnsi="Arial" w:cs="Arial"/>
                <w:b/>
                <w:color w:val="000000"/>
                <w:sz w:val="18"/>
                <w:szCs w:val="18"/>
              </w:rPr>
            </w:pPr>
            <w:r w:rsidRPr="00DF5D21">
              <w:rPr>
                <w:rFonts w:ascii="Arial" w:hAnsi="Arial" w:cs="Arial"/>
                <w:b/>
                <w:sz w:val="18"/>
                <w:szCs w:val="18"/>
              </w:rPr>
              <w:fldChar w:fldCharType="begin"/>
            </w:r>
            <w:r w:rsidR="00855F8B" w:rsidRPr="00DF5D21">
              <w:rPr>
                <w:rFonts w:ascii="Arial" w:hAnsi="Arial" w:cs="Arial"/>
                <w:b/>
                <w:sz w:val="18"/>
                <w:szCs w:val="18"/>
              </w:rPr>
              <w:instrText xml:space="preserve"> DOCPROPERTY</w:instrText>
            </w:r>
            <w:r w:rsidR="009D1AC2" w:rsidRPr="00DF5D21">
              <w:rPr>
                <w:rFonts w:ascii="Arial" w:hAnsi="Arial" w:cs="Arial"/>
                <w:b/>
                <w:sz w:val="18"/>
                <w:szCs w:val="18"/>
              </w:rPr>
              <w:instrText xml:space="preserve">  contract_date  </w:instrText>
            </w:r>
            <w:r w:rsidRPr="00DF5D21">
              <w:rPr>
                <w:rFonts w:ascii="Arial" w:hAnsi="Arial" w:cs="Arial"/>
                <w:b/>
                <w:sz w:val="18"/>
                <w:szCs w:val="18"/>
              </w:rPr>
              <w:fldChar w:fldCharType="separate"/>
            </w:r>
            <w:r w:rsidR="002825D4">
              <w:rPr>
                <w:rFonts w:ascii="Arial" w:hAnsi="Arial" w:cs="Arial"/>
                <w:b/>
                <w:sz w:val="18"/>
                <w:szCs w:val="18"/>
              </w:rPr>
              <w:t xml:space="preserve"> 10 апреля   2023 г.</w:t>
            </w:r>
            <w:r w:rsidRPr="00DF5D21">
              <w:rPr>
                <w:rFonts w:ascii="Arial" w:hAnsi="Arial" w:cs="Arial"/>
                <w:b/>
                <w:sz w:val="18"/>
                <w:szCs w:val="18"/>
              </w:rPr>
              <w:fldChar w:fldCharType="end"/>
            </w:r>
          </w:p>
        </w:tc>
      </w:tr>
    </w:tbl>
    <w:p w14:paraId="59027FD4"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p>
    <w:p w14:paraId="4FEECA9F" w14:textId="18BD9B62" w:rsidR="00EF62B5" w:rsidRPr="00450793" w:rsidRDefault="00EF62B5" w:rsidP="00450793">
      <w:pPr>
        <w:widowControl w:val="0"/>
        <w:autoSpaceDE w:val="0"/>
        <w:autoSpaceDN w:val="0"/>
        <w:adjustRightInd w:val="0"/>
        <w:spacing w:after="0" w:line="240" w:lineRule="auto"/>
        <w:ind w:left="546" w:right="119" w:firstLine="425"/>
        <w:jc w:val="both"/>
        <w:rPr>
          <w:rFonts w:ascii="Arial" w:hAnsi="Arial" w:cs="Arial"/>
          <w:b/>
          <w:color w:val="000000"/>
          <w:sz w:val="18"/>
          <w:szCs w:val="18"/>
        </w:rPr>
      </w:pPr>
      <w:r w:rsidRPr="00DC33B7">
        <w:rPr>
          <w:rFonts w:ascii="Arial" w:hAnsi="Arial" w:cs="Arial"/>
          <w:b/>
          <w:bCs/>
          <w:color w:val="000000"/>
          <w:sz w:val="18"/>
          <w:szCs w:val="18"/>
        </w:rPr>
        <w:t>Общество с ограниченной ответственностью «</w:t>
      </w:r>
      <w:r w:rsidR="00AC462A" w:rsidRPr="00DC33B7">
        <w:rPr>
          <w:rFonts w:ascii="Arial" w:hAnsi="Arial" w:cs="Arial"/>
          <w:b/>
          <w:bCs/>
          <w:color w:val="000000"/>
          <w:sz w:val="18"/>
          <w:szCs w:val="18"/>
        </w:rPr>
        <w:t>Екатеринбургская процессинговая компания</w:t>
      </w:r>
      <w:r w:rsidRPr="00DC33B7">
        <w:rPr>
          <w:rFonts w:ascii="Arial" w:hAnsi="Arial" w:cs="Arial"/>
          <w:b/>
          <w:bCs/>
          <w:color w:val="000000"/>
          <w:sz w:val="18"/>
          <w:szCs w:val="18"/>
        </w:rPr>
        <w:t>»</w:t>
      </w:r>
      <w:r w:rsidRPr="00DC33B7">
        <w:rPr>
          <w:rFonts w:ascii="Arial" w:hAnsi="Arial" w:cs="Arial"/>
          <w:color w:val="000000"/>
          <w:sz w:val="18"/>
          <w:szCs w:val="18"/>
        </w:rPr>
        <w:t xml:space="preserve">, именуемое в дальнейшем </w:t>
      </w:r>
      <w:r w:rsidRPr="00DC33B7">
        <w:rPr>
          <w:rFonts w:ascii="Arial" w:hAnsi="Arial" w:cs="Arial"/>
          <w:b/>
          <w:bCs/>
          <w:color w:val="000000"/>
          <w:sz w:val="18"/>
          <w:szCs w:val="18"/>
        </w:rPr>
        <w:t>«Продавец»,</w:t>
      </w:r>
      <w:r w:rsidR="00AC462A" w:rsidRPr="00DC33B7">
        <w:rPr>
          <w:rFonts w:ascii="Arial" w:hAnsi="Arial" w:cs="Arial"/>
          <w:color w:val="000000"/>
          <w:sz w:val="18"/>
          <w:szCs w:val="18"/>
        </w:rPr>
        <w:t xml:space="preserve"> в лице д</w:t>
      </w:r>
      <w:r w:rsidRPr="00DC33B7">
        <w:rPr>
          <w:rFonts w:ascii="Arial" w:hAnsi="Arial" w:cs="Arial"/>
          <w:color w:val="000000"/>
          <w:sz w:val="18"/>
          <w:szCs w:val="18"/>
        </w:rPr>
        <w:t xml:space="preserve">иректора </w:t>
      </w:r>
      <w:r w:rsidR="00AC462A" w:rsidRPr="00DC33B7">
        <w:rPr>
          <w:rFonts w:ascii="Arial" w:hAnsi="Arial" w:cs="Arial"/>
          <w:color w:val="000000"/>
          <w:sz w:val="18"/>
          <w:szCs w:val="18"/>
        </w:rPr>
        <w:t>Перервы Евгения Алексеевича</w:t>
      </w:r>
      <w:r w:rsidRPr="00DC33B7">
        <w:rPr>
          <w:rFonts w:ascii="Arial" w:hAnsi="Arial" w:cs="Arial"/>
          <w:color w:val="000000"/>
          <w:sz w:val="18"/>
          <w:szCs w:val="18"/>
        </w:rPr>
        <w:t xml:space="preserve">, действующего на основании </w:t>
      </w:r>
      <w:r w:rsidR="00AC462A" w:rsidRPr="00DC33B7">
        <w:rPr>
          <w:rFonts w:ascii="Arial" w:hAnsi="Arial" w:cs="Arial"/>
          <w:color w:val="000000"/>
          <w:sz w:val="18"/>
          <w:szCs w:val="18"/>
        </w:rPr>
        <w:t>Устава</w:t>
      </w:r>
      <w:r w:rsidRPr="00DC33B7">
        <w:rPr>
          <w:rFonts w:ascii="Arial" w:hAnsi="Arial" w:cs="Arial"/>
          <w:color w:val="000000"/>
          <w:sz w:val="18"/>
          <w:szCs w:val="18"/>
        </w:rPr>
        <w:t xml:space="preserve">, с одной стороны, и </w:t>
      </w:r>
      <w:r w:rsidR="00E14ADE" w:rsidRPr="00DC33B7">
        <w:rPr>
          <w:rFonts w:ascii="Arial" w:hAnsi="Arial" w:cs="Arial"/>
          <w:b/>
          <w:sz w:val="18"/>
          <w:szCs w:val="18"/>
        </w:rPr>
        <w:fldChar w:fldCharType="begin"/>
      </w:r>
      <w:r w:rsidR="00817BEF" w:rsidRPr="00DC33B7">
        <w:rPr>
          <w:rFonts w:ascii="Arial" w:hAnsi="Arial" w:cs="Arial"/>
          <w:b/>
          <w:sz w:val="18"/>
          <w:szCs w:val="18"/>
        </w:rPr>
        <w:instrText xml:space="preserve"> DOCPR</w:instrText>
      </w:r>
      <w:r w:rsidR="00AE2723" w:rsidRPr="00DC33B7">
        <w:rPr>
          <w:rFonts w:ascii="Arial" w:hAnsi="Arial" w:cs="Arial"/>
          <w:b/>
          <w:sz w:val="18"/>
          <w:szCs w:val="18"/>
        </w:rPr>
        <w:instrText xml:space="preserve">OPERTY  own_name </w:instrText>
      </w:r>
      <w:r w:rsidR="00817BEF" w:rsidRPr="00DC33B7">
        <w:rPr>
          <w:rFonts w:ascii="Arial" w:hAnsi="Arial" w:cs="Arial"/>
          <w:b/>
          <w:sz w:val="18"/>
          <w:szCs w:val="18"/>
        </w:rPr>
        <w:instrText xml:space="preserve"> </w:instrText>
      </w:r>
      <w:r w:rsidR="00E14ADE" w:rsidRPr="00DC33B7">
        <w:rPr>
          <w:rFonts w:ascii="Arial" w:hAnsi="Arial" w:cs="Arial"/>
          <w:b/>
          <w:sz w:val="18"/>
          <w:szCs w:val="18"/>
        </w:rPr>
        <w:fldChar w:fldCharType="separate"/>
      </w:r>
      <w:r w:rsidR="002825D4">
        <w:rPr>
          <w:rFonts w:ascii="Arial" w:hAnsi="Arial" w:cs="Arial"/>
          <w:b/>
          <w:sz w:val="18"/>
          <w:szCs w:val="18"/>
        </w:rPr>
        <w:t>_____________</w:t>
      </w:r>
      <w:r w:rsidR="00E14ADE" w:rsidRPr="00DC33B7">
        <w:rPr>
          <w:rFonts w:ascii="Arial" w:hAnsi="Arial" w:cs="Arial"/>
          <w:b/>
          <w:sz w:val="18"/>
          <w:szCs w:val="18"/>
        </w:rPr>
        <w:fldChar w:fldCharType="end"/>
      </w:r>
      <w:r w:rsidRPr="00DC33B7">
        <w:rPr>
          <w:rFonts w:ascii="Arial" w:hAnsi="Arial" w:cs="Arial"/>
          <w:b/>
          <w:color w:val="000000"/>
          <w:sz w:val="18"/>
          <w:szCs w:val="18"/>
        </w:rPr>
        <w:t>,</w:t>
      </w:r>
      <w:r w:rsidRPr="00DC33B7">
        <w:rPr>
          <w:rFonts w:ascii="Arial" w:hAnsi="Arial" w:cs="Arial"/>
          <w:color w:val="000000"/>
          <w:sz w:val="18"/>
          <w:szCs w:val="18"/>
        </w:rPr>
        <w:t xml:space="preserve"> именуемое далее </w:t>
      </w:r>
      <w:r w:rsidRPr="00DC33B7">
        <w:rPr>
          <w:rFonts w:ascii="Arial" w:hAnsi="Arial" w:cs="Arial"/>
          <w:b/>
          <w:bCs/>
          <w:color w:val="000000"/>
          <w:sz w:val="18"/>
          <w:szCs w:val="18"/>
        </w:rPr>
        <w:t>«Покупатель»</w:t>
      </w:r>
      <w:r w:rsidRPr="00DC33B7">
        <w:rPr>
          <w:rFonts w:ascii="Arial" w:hAnsi="Arial" w:cs="Arial"/>
          <w:color w:val="000000"/>
          <w:sz w:val="18"/>
          <w:szCs w:val="18"/>
        </w:rPr>
        <w:t>, в лице</w:t>
      </w:r>
      <w:r w:rsidR="00137868" w:rsidRPr="00DC33B7">
        <w:rPr>
          <w:rFonts w:ascii="Arial" w:hAnsi="Arial" w:cs="Arial"/>
          <w:sz w:val="18"/>
          <w:szCs w:val="18"/>
        </w:rPr>
        <w:t xml:space="preserve"> </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DOCPROPERTY  own_DIRECTOR_POSITION_NAME</w:instrText>
      </w:r>
      <w:r w:rsidR="00524B9B" w:rsidRPr="00524B9B">
        <w:rPr>
          <w:rFonts w:ascii="Arial" w:hAnsi="Arial" w:cs="Arial"/>
          <w:sz w:val="18"/>
          <w:szCs w:val="18"/>
        </w:rPr>
        <w:instrText>_</w:instrText>
      </w:r>
      <w:r w:rsidR="00524B9B">
        <w:rPr>
          <w:rFonts w:ascii="Arial" w:hAnsi="Arial" w:cs="Arial"/>
          <w:sz w:val="18"/>
          <w:szCs w:val="18"/>
          <w:lang w:val="en-US"/>
        </w:rPr>
        <w:instrText>R</w:instrText>
      </w:r>
      <w:r w:rsidR="00855F8B" w:rsidRPr="00DC33B7">
        <w:rPr>
          <w:rFonts w:ascii="Arial" w:hAnsi="Arial" w:cs="Arial"/>
          <w:sz w:val="18"/>
          <w:szCs w:val="18"/>
        </w:rPr>
        <w:instrText xml:space="preserve">  </w:instrText>
      </w:r>
      <w:r w:rsidR="00E14ADE" w:rsidRPr="00DC33B7">
        <w:rPr>
          <w:rFonts w:ascii="Arial" w:hAnsi="Arial" w:cs="Arial"/>
          <w:sz w:val="18"/>
          <w:szCs w:val="18"/>
        </w:rPr>
        <w:fldChar w:fldCharType="separate"/>
      </w:r>
      <w:r w:rsidR="002825D4">
        <w:rPr>
          <w:rFonts w:ascii="Arial" w:hAnsi="Arial" w:cs="Arial"/>
          <w:sz w:val="18"/>
          <w:szCs w:val="18"/>
        </w:rPr>
        <w:t>Директора</w:t>
      </w:r>
      <w:r w:rsidR="00E14ADE" w:rsidRPr="00DC33B7">
        <w:rPr>
          <w:rFonts w:ascii="Arial" w:hAnsi="Arial" w:cs="Arial"/>
          <w:sz w:val="18"/>
          <w:szCs w:val="18"/>
        </w:rPr>
        <w:fldChar w:fldCharType="end"/>
      </w:r>
      <w:r w:rsidR="00137868" w:rsidRPr="00DC33B7">
        <w:rPr>
          <w:rFonts w:ascii="Arial" w:hAnsi="Arial" w:cs="Arial"/>
          <w:color w:val="000000"/>
          <w:sz w:val="18"/>
          <w:szCs w:val="18"/>
        </w:rPr>
        <w:t xml:space="preserve"> </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DOCPROPERTY </w:instrText>
      </w:r>
      <w:r w:rsidR="00DC33B7" w:rsidRPr="00DC33B7">
        <w:rPr>
          <w:rFonts w:ascii="Arial" w:hAnsi="Arial" w:cs="Arial"/>
          <w:sz w:val="18"/>
          <w:szCs w:val="18"/>
        </w:rPr>
        <w:instrText xml:space="preserve"> own_director_r </w:instrText>
      </w:r>
      <w:r w:rsidR="00E14ADE" w:rsidRPr="00DC33B7">
        <w:rPr>
          <w:rFonts w:ascii="Arial" w:hAnsi="Arial" w:cs="Arial"/>
          <w:sz w:val="18"/>
          <w:szCs w:val="18"/>
        </w:rPr>
        <w:fldChar w:fldCharType="separate"/>
      </w:r>
      <w:r w:rsidR="002825D4">
        <w:rPr>
          <w:rFonts w:ascii="Arial" w:hAnsi="Arial" w:cs="Arial"/>
          <w:sz w:val="18"/>
          <w:szCs w:val="18"/>
        </w:rPr>
        <w:t>________________________</w:t>
      </w:r>
      <w:r w:rsidR="00E14ADE" w:rsidRPr="00DC33B7">
        <w:rPr>
          <w:rFonts w:ascii="Arial" w:hAnsi="Arial" w:cs="Arial"/>
          <w:sz w:val="18"/>
          <w:szCs w:val="18"/>
        </w:rPr>
        <w:fldChar w:fldCharType="end"/>
      </w:r>
      <w:r w:rsidRPr="00DC33B7">
        <w:rPr>
          <w:rFonts w:ascii="Arial" w:hAnsi="Arial" w:cs="Arial"/>
          <w:color w:val="000000"/>
          <w:sz w:val="18"/>
          <w:szCs w:val="18"/>
        </w:rPr>
        <w:t xml:space="preserve">, действующего на основании </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DOCPROPERTY </w:instrText>
      </w:r>
      <w:r w:rsidR="00DC33B7" w:rsidRPr="00DC33B7">
        <w:rPr>
          <w:rFonts w:ascii="Arial" w:hAnsi="Arial" w:cs="Arial"/>
          <w:sz w:val="18"/>
          <w:szCs w:val="18"/>
        </w:rPr>
        <w:instrText xml:space="preserve"> own_ACT_BY_DOC </w:instrText>
      </w:r>
      <w:r w:rsidR="00E14ADE" w:rsidRPr="00DC33B7">
        <w:rPr>
          <w:rFonts w:ascii="Arial" w:hAnsi="Arial" w:cs="Arial"/>
          <w:sz w:val="18"/>
          <w:szCs w:val="18"/>
        </w:rPr>
        <w:fldChar w:fldCharType="separate"/>
      </w:r>
      <w:r w:rsidR="002825D4">
        <w:rPr>
          <w:rFonts w:ascii="Arial" w:hAnsi="Arial" w:cs="Arial"/>
          <w:sz w:val="18"/>
          <w:szCs w:val="18"/>
        </w:rPr>
        <w:t>Устава</w:t>
      </w:r>
      <w:r w:rsidR="00E14ADE" w:rsidRPr="00DC33B7">
        <w:rPr>
          <w:rFonts w:ascii="Arial" w:hAnsi="Arial" w:cs="Arial"/>
          <w:sz w:val="18"/>
          <w:szCs w:val="18"/>
        </w:rPr>
        <w:fldChar w:fldCharType="end"/>
      </w:r>
      <w:r w:rsidRPr="00DC33B7">
        <w:rPr>
          <w:rFonts w:ascii="Arial" w:hAnsi="Arial" w:cs="Arial"/>
          <w:color w:val="000000"/>
          <w:sz w:val="18"/>
          <w:szCs w:val="18"/>
        </w:rPr>
        <w:t xml:space="preserve">, с другой стороны, именуемые по тексту договора каждая по отдельности – Сторона, а совместно – Стороны, </w:t>
      </w:r>
      <w:r w:rsidR="007D60A8" w:rsidRPr="00AF0159">
        <w:rPr>
          <w:rFonts w:ascii="Arial" w:hAnsi="Arial" w:cs="Arial"/>
          <w:b/>
          <w:color w:val="000000"/>
          <w:sz w:val="18"/>
          <w:szCs w:val="18"/>
          <w:lang w:val="en-US"/>
        </w:rPr>
        <w:fldChar w:fldCharType="begin"/>
      </w:r>
      <w:r w:rsidR="007D60A8" w:rsidRPr="00AF0159">
        <w:rPr>
          <w:rFonts w:ascii="Arial" w:hAnsi="Arial" w:cs="Arial"/>
          <w:b/>
          <w:color w:val="000000"/>
          <w:sz w:val="18"/>
          <w:szCs w:val="18"/>
        </w:rPr>
        <w:instrText xml:space="preserve"> </w:instrText>
      </w:r>
      <w:r w:rsidR="007D60A8" w:rsidRPr="00AF0159">
        <w:rPr>
          <w:rFonts w:ascii="Arial" w:hAnsi="Arial" w:cs="Arial"/>
          <w:b/>
          <w:color w:val="000000"/>
          <w:sz w:val="18"/>
          <w:szCs w:val="18"/>
          <w:lang w:val="en-US"/>
        </w:rPr>
        <w:instrText>IF</w:instrText>
      </w:r>
      <w:r w:rsidR="007D60A8" w:rsidRPr="00AF0159">
        <w:rPr>
          <w:rFonts w:ascii="Arial" w:hAnsi="Arial" w:cs="Arial"/>
          <w:b/>
          <w:color w:val="000000"/>
          <w:sz w:val="18"/>
          <w:szCs w:val="18"/>
        </w:rPr>
        <w:instrText xml:space="preserve"> </w:instrText>
      </w:r>
      <w:r w:rsidR="007D60A8" w:rsidRPr="00AF0159">
        <w:rPr>
          <w:rFonts w:ascii="Arial" w:hAnsi="Arial" w:cs="Arial"/>
          <w:b/>
          <w:sz w:val="18"/>
          <w:szCs w:val="18"/>
        </w:rPr>
        <w:fldChar w:fldCharType="begin"/>
      </w:r>
      <w:r w:rsidR="007D60A8" w:rsidRPr="00AF0159">
        <w:rPr>
          <w:rFonts w:ascii="Arial" w:hAnsi="Arial" w:cs="Arial"/>
          <w:b/>
          <w:sz w:val="18"/>
          <w:szCs w:val="18"/>
        </w:rPr>
        <w:instrText xml:space="preserve"> DOCPROPERTY  </w:instrText>
      </w:r>
      <w:r w:rsidR="007D60A8">
        <w:rPr>
          <w:rFonts w:ascii="Arial" w:hAnsi="Arial" w:cs="Arial"/>
          <w:b/>
          <w:sz w:val="18"/>
          <w:szCs w:val="18"/>
          <w:lang w:val="en-US"/>
        </w:rPr>
        <w:instrText>contract</w:instrText>
      </w:r>
      <w:r w:rsidR="007D60A8" w:rsidRPr="00450793">
        <w:rPr>
          <w:rFonts w:ascii="Arial" w:hAnsi="Arial" w:cs="Arial"/>
          <w:b/>
          <w:sz w:val="18"/>
          <w:szCs w:val="18"/>
        </w:rPr>
        <w:instrText>_</w:instrText>
      </w:r>
      <w:r w:rsidR="007D60A8">
        <w:rPr>
          <w:rFonts w:ascii="Arial" w:hAnsi="Arial" w:cs="Arial"/>
          <w:b/>
          <w:sz w:val="18"/>
          <w:szCs w:val="18"/>
          <w:lang w:val="en-US"/>
        </w:rPr>
        <w:instrText>law</w:instrText>
      </w:r>
      <w:r w:rsidR="007D60A8" w:rsidRPr="00AF0159">
        <w:rPr>
          <w:rFonts w:ascii="Arial" w:hAnsi="Arial" w:cs="Arial"/>
          <w:b/>
          <w:sz w:val="18"/>
          <w:szCs w:val="18"/>
        </w:rPr>
        <w:instrText xml:space="preserve">   </w:instrText>
      </w:r>
      <w:r w:rsidR="007D60A8" w:rsidRPr="00AF0159">
        <w:rPr>
          <w:rFonts w:ascii="Arial" w:hAnsi="Arial" w:cs="Arial"/>
          <w:b/>
          <w:sz w:val="18"/>
          <w:szCs w:val="18"/>
        </w:rPr>
        <w:fldChar w:fldCharType="separate"/>
      </w:r>
      <w:r w:rsidR="002825D4">
        <w:rPr>
          <w:rFonts w:ascii="Arial" w:hAnsi="Arial" w:cs="Arial"/>
          <w:b/>
          <w:sz w:val="18"/>
          <w:szCs w:val="18"/>
        </w:rPr>
        <w:instrText>Договор купли-продажи</w:instrText>
      </w:r>
      <w:r w:rsidR="007D60A8" w:rsidRPr="00AF0159">
        <w:rPr>
          <w:rFonts w:ascii="Arial" w:hAnsi="Arial" w:cs="Arial"/>
          <w:b/>
          <w:sz w:val="18"/>
          <w:szCs w:val="18"/>
        </w:rPr>
        <w:fldChar w:fldCharType="end"/>
      </w:r>
      <w:r w:rsidR="007D60A8" w:rsidRPr="00AF0159">
        <w:rPr>
          <w:rFonts w:ascii="Arial" w:hAnsi="Arial" w:cs="Arial"/>
          <w:b/>
          <w:color w:val="000000"/>
          <w:sz w:val="18"/>
          <w:szCs w:val="18"/>
        </w:rPr>
        <w:instrText xml:space="preserve"> </w:instrText>
      </w:r>
      <w:r w:rsidR="004D3580" w:rsidRPr="004D3580">
        <w:rPr>
          <w:rFonts w:ascii="Arial" w:hAnsi="Arial" w:cs="Arial"/>
          <w:b/>
          <w:color w:val="000000"/>
          <w:sz w:val="18"/>
          <w:szCs w:val="18"/>
        </w:rPr>
        <w:instrText>=</w:instrText>
      </w:r>
      <w:r w:rsidR="00450793" w:rsidRPr="00450793">
        <w:rPr>
          <w:rFonts w:ascii="Arial" w:hAnsi="Arial" w:cs="Arial"/>
          <w:b/>
          <w:color w:val="000000"/>
          <w:sz w:val="18"/>
          <w:szCs w:val="18"/>
        </w:rPr>
        <w:instrText>"</w:instrText>
      </w:r>
      <w:r w:rsidR="007D60A8" w:rsidRPr="00450793">
        <w:rPr>
          <w:rFonts w:ascii="Arial" w:hAnsi="Arial" w:cs="Arial"/>
          <w:b/>
          <w:color w:val="000000"/>
          <w:sz w:val="18"/>
          <w:szCs w:val="18"/>
        </w:rPr>
        <w:instrText>Договор по 44-ФЗ</w:instrText>
      </w:r>
      <w:r w:rsidR="00450793" w:rsidRPr="00450793">
        <w:rPr>
          <w:rFonts w:ascii="Arial" w:hAnsi="Arial" w:cs="Arial"/>
          <w:b/>
          <w:color w:val="000000"/>
          <w:sz w:val="18"/>
          <w:szCs w:val="18"/>
        </w:rPr>
        <w:instrText>"</w:instrText>
      </w:r>
      <w:r w:rsidR="007D60A8" w:rsidRPr="00AF0159">
        <w:rPr>
          <w:rFonts w:ascii="Arial" w:hAnsi="Arial" w:cs="Arial"/>
          <w:b/>
          <w:color w:val="000000"/>
          <w:sz w:val="18"/>
          <w:szCs w:val="18"/>
        </w:rPr>
        <w:instrText xml:space="preserve"> </w:instrText>
      </w:r>
      <w:r w:rsidR="007D60A8" w:rsidRPr="00450793">
        <w:rPr>
          <w:rFonts w:ascii="Arial" w:hAnsi="Arial" w:cs="Arial"/>
          <w:b/>
          <w:color w:val="000000"/>
          <w:sz w:val="18"/>
          <w:szCs w:val="18"/>
        </w:rPr>
        <w:instrText xml:space="preserve"> </w:instrText>
      </w:r>
      <w:r w:rsidR="00450793" w:rsidRPr="00450793">
        <w:rPr>
          <w:rFonts w:ascii="Arial" w:hAnsi="Arial" w:cs="Arial"/>
          <w:b/>
          <w:color w:val="000000"/>
          <w:sz w:val="18"/>
          <w:szCs w:val="18"/>
        </w:rPr>
        <w:instrText>"</w:instrText>
      </w:r>
      <w:r w:rsidR="00450793" w:rsidRPr="00450793">
        <w:rPr>
          <w:rFonts w:ascii="Arial" w:hAnsi="Arial" w:cs="Arial"/>
          <w:color w:val="000000" w:themeColor="text1"/>
          <w:sz w:val="18"/>
          <w:szCs w:val="18"/>
        </w:rPr>
        <w:instrText xml:space="preserve"> </w:instrText>
      </w:r>
      <w:r w:rsidR="00450793" w:rsidRPr="000B4A83">
        <w:rPr>
          <w:rFonts w:ascii="Arial" w:hAnsi="Arial" w:cs="Arial"/>
          <w:color w:val="000000" w:themeColor="text1"/>
          <w:sz w:val="18"/>
          <w:szCs w:val="18"/>
        </w:rPr>
        <w:instrText xml:space="preserve">в соответствии с пунктом 4 части 1 статьи 93 Федерального закона от 05.04.2013 г. № 44-ФЗ </w:instrText>
      </w:r>
      <w:r w:rsidR="004D3580">
        <w:rPr>
          <w:rFonts w:ascii="Arial" w:hAnsi="Arial" w:cs="Arial"/>
          <w:color w:val="000000" w:themeColor="text1"/>
          <w:sz w:val="18"/>
          <w:szCs w:val="18"/>
        </w:rPr>
        <w:instrText>˝</w:instrText>
      </w:r>
      <w:r w:rsidR="00450793" w:rsidRPr="000B4A83">
        <w:rPr>
          <w:rFonts w:ascii="Arial" w:hAnsi="Arial" w:cs="Arial"/>
          <w:color w:val="000000" w:themeColor="text1"/>
          <w:sz w:val="18"/>
          <w:szCs w:val="18"/>
        </w:rPr>
        <w:instrText>О контрактной системе в сфере закупок товаров, работ, услуг для обеспечения государственных и муниципальных нужд</w:instrText>
      </w:r>
      <w:r w:rsidR="004D3580">
        <w:rPr>
          <w:rFonts w:ascii="Arial" w:hAnsi="Arial" w:cs="Arial"/>
          <w:color w:val="000000" w:themeColor="text1"/>
          <w:sz w:val="18"/>
          <w:szCs w:val="18"/>
        </w:rPr>
        <w:instrText>˝</w:instrText>
      </w:r>
      <w:r w:rsidR="00450793" w:rsidRPr="000B4A83">
        <w:rPr>
          <w:rFonts w:ascii="Arial" w:hAnsi="Arial" w:cs="Arial"/>
          <w:color w:val="000000" w:themeColor="text1"/>
          <w:sz w:val="18"/>
          <w:szCs w:val="18"/>
        </w:rPr>
        <w:instrText xml:space="preserve">, ИКЗ (идентификационный код закупки): </w:instrText>
      </w:r>
      <w:r w:rsidR="00450793" w:rsidRPr="007D60A8">
        <w:rPr>
          <w:rFonts w:ascii="Arial" w:hAnsi="Arial" w:cs="Arial"/>
          <w:color w:val="000000" w:themeColor="text1"/>
          <w:sz w:val="18"/>
          <w:szCs w:val="18"/>
        </w:rPr>
        <w:instrText>___________________________</w:instrText>
      </w:r>
      <w:r w:rsidR="007D60A8" w:rsidRPr="00450793">
        <w:rPr>
          <w:rFonts w:ascii="Arial" w:hAnsi="Arial" w:cs="Arial"/>
          <w:b/>
          <w:color w:val="000000"/>
          <w:sz w:val="18"/>
          <w:szCs w:val="18"/>
        </w:rPr>
        <w:instrText xml:space="preserve"> </w:instrText>
      </w:r>
      <w:r w:rsidR="00450793" w:rsidRPr="00450793">
        <w:rPr>
          <w:rFonts w:ascii="Arial" w:hAnsi="Arial" w:cs="Arial"/>
          <w:b/>
          <w:color w:val="000000"/>
          <w:sz w:val="18"/>
          <w:szCs w:val="18"/>
        </w:rPr>
        <w:instrText>"</w:instrText>
      </w:r>
      <w:r w:rsidR="007D60A8" w:rsidRPr="00AF0159">
        <w:rPr>
          <w:rFonts w:ascii="Arial" w:hAnsi="Arial" w:cs="Arial"/>
          <w:b/>
          <w:color w:val="000000"/>
          <w:sz w:val="18"/>
          <w:szCs w:val="18"/>
        </w:rPr>
        <w:instrText xml:space="preserve"> </w:instrText>
      </w:r>
      <w:r w:rsidR="00450793" w:rsidRPr="00450793">
        <w:rPr>
          <w:rFonts w:ascii="Arial" w:hAnsi="Arial" w:cs="Arial"/>
          <w:b/>
          <w:color w:val="000000"/>
          <w:sz w:val="18"/>
          <w:szCs w:val="18"/>
        </w:rPr>
        <w:instrText xml:space="preserve"> </w:instrText>
      </w:r>
      <w:r w:rsidR="007D60A8" w:rsidRPr="00AF0159">
        <w:rPr>
          <w:rFonts w:ascii="Arial" w:hAnsi="Arial" w:cs="Arial"/>
          <w:b/>
          <w:color w:val="000000"/>
          <w:sz w:val="18"/>
          <w:szCs w:val="18"/>
        </w:rPr>
        <w:instrText>"</w:instrText>
      </w:r>
      <w:r w:rsidR="00450793" w:rsidRPr="00450793">
        <w:rPr>
          <w:rFonts w:ascii="Arial" w:hAnsi="Arial" w:cs="Arial"/>
          <w:bCs/>
          <w:color w:val="000000"/>
          <w:sz w:val="18"/>
          <w:szCs w:val="18"/>
        </w:rPr>
        <w:instrText xml:space="preserve">руководствуясь Федеральным законом от 18.07.2011  223-ФЗ </w:instrText>
      </w:r>
      <w:r w:rsidR="004D3580">
        <w:rPr>
          <w:rFonts w:ascii="Arial" w:hAnsi="Arial" w:cs="Arial"/>
          <w:bCs/>
          <w:color w:val="000000"/>
          <w:sz w:val="18"/>
          <w:szCs w:val="18"/>
        </w:rPr>
        <w:instrText>˝</w:instrText>
      </w:r>
      <w:r w:rsidR="00450793" w:rsidRPr="00450793">
        <w:rPr>
          <w:rFonts w:ascii="Arial" w:hAnsi="Arial" w:cs="Arial"/>
          <w:bCs/>
          <w:color w:val="000000"/>
          <w:sz w:val="18"/>
          <w:szCs w:val="18"/>
        </w:rPr>
        <w:instrText>О закупках товаров, работ, услуг отдельным видам юридических лиц</w:instrText>
      </w:r>
      <w:r w:rsidR="004D3580">
        <w:rPr>
          <w:rFonts w:ascii="Arial" w:hAnsi="Arial" w:cs="Arial"/>
          <w:bCs/>
          <w:color w:val="000000"/>
          <w:sz w:val="18"/>
          <w:szCs w:val="18"/>
        </w:rPr>
        <w:instrText>˝</w:instrText>
      </w:r>
      <w:r w:rsidR="00450793" w:rsidRPr="00450793">
        <w:rPr>
          <w:rFonts w:ascii="Arial" w:hAnsi="Arial" w:cs="Arial"/>
          <w:bCs/>
          <w:color w:val="000000"/>
          <w:sz w:val="18"/>
          <w:szCs w:val="18"/>
        </w:rPr>
        <w:instrText xml:space="preserve"> </w:instrText>
      </w:r>
      <w:r w:rsidR="007D60A8" w:rsidRPr="00AF0159">
        <w:rPr>
          <w:rFonts w:ascii="Arial" w:hAnsi="Arial" w:cs="Arial"/>
          <w:b/>
          <w:color w:val="000000"/>
          <w:sz w:val="18"/>
          <w:szCs w:val="18"/>
        </w:rPr>
        <w:instrText>"</w:instrText>
      </w:r>
      <w:r w:rsidR="007D60A8" w:rsidRPr="00AF0159">
        <w:rPr>
          <w:rFonts w:ascii="Arial" w:hAnsi="Arial" w:cs="Arial"/>
          <w:b/>
          <w:color w:val="000000"/>
          <w:sz w:val="18"/>
          <w:szCs w:val="18"/>
          <w:lang w:val="en-US"/>
        </w:rPr>
        <w:fldChar w:fldCharType="separate"/>
      </w:r>
      <w:r w:rsidR="002825D4" w:rsidRPr="00450793">
        <w:rPr>
          <w:rFonts w:ascii="Arial" w:hAnsi="Arial" w:cs="Arial"/>
          <w:bCs/>
          <w:noProof/>
          <w:color w:val="000000"/>
          <w:sz w:val="18"/>
          <w:szCs w:val="18"/>
        </w:rPr>
        <w:t xml:space="preserve">руководствуясь Федеральным законом от 18.07.2011  223-ФЗ </w:t>
      </w:r>
      <w:r w:rsidR="002825D4">
        <w:rPr>
          <w:rFonts w:ascii="Arial" w:hAnsi="Arial" w:cs="Arial"/>
          <w:bCs/>
          <w:noProof/>
          <w:color w:val="000000"/>
          <w:sz w:val="18"/>
          <w:szCs w:val="18"/>
        </w:rPr>
        <w:t>˝</w:t>
      </w:r>
      <w:r w:rsidR="002825D4" w:rsidRPr="00450793">
        <w:rPr>
          <w:rFonts w:ascii="Arial" w:hAnsi="Arial" w:cs="Arial"/>
          <w:bCs/>
          <w:noProof/>
          <w:color w:val="000000"/>
          <w:sz w:val="18"/>
          <w:szCs w:val="18"/>
        </w:rPr>
        <w:t>О закупках товаров, работ, услуг отдельным видам юридических лиц</w:t>
      </w:r>
      <w:r w:rsidR="002825D4">
        <w:rPr>
          <w:rFonts w:ascii="Arial" w:hAnsi="Arial" w:cs="Arial"/>
          <w:bCs/>
          <w:noProof/>
          <w:color w:val="000000"/>
          <w:sz w:val="18"/>
          <w:szCs w:val="18"/>
        </w:rPr>
        <w:t>˝</w:t>
      </w:r>
      <w:r w:rsidR="002825D4" w:rsidRPr="00450793">
        <w:rPr>
          <w:rFonts w:ascii="Arial" w:hAnsi="Arial" w:cs="Arial"/>
          <w:bCs/>
          <w:noProof/>
          <w:color w:val="000000"/>
          <w:sz w:val="18"/>
          <w:szCs w:val="18"/>
        </w:rPr>
        <w:t xml:space="preserve"> </w:t>
      </w:r>
      <w:r w:rsidR="007D60A8" w:rsidRPr="00AF0159">
        <w:rPr>
          <w:rFonts w:ascii="Arial" w:hAnsi="Arial" w:cs="Arial"/>
          <w:b/>
          <w:color w:val="000000"/>
          <w:sz w:val="18"/>
          <w:szCs w:val="18"/>
          <w:lang w:val="en-US"/>
        </w:rPr>
        <w:fldChar w:fldCharType="end"/>
      </w:r>
      <w:r w:rsidR="00450793" w:rsidRPr="00450793">
        <w:rPr>
          <w:rFonts w:ascii="Arial" w:hAnsi="Arial" w:cs="Arial"/>
          <w:color w:val="000000"/>
          <w:sz w:val="18"/>
          <w:szCs w:val="18"/>
        </w:rPr>
        <w:t xml:space="preserve">, </w:t>
      </w:r>
      <w:r w:rsidRPr="00DC33B7">
        <w:rPr>
          <w:rFonts w:ascii="Arial" w:hAnsi="Arial" w:cs="Arial"/>
          <w:color w:val="000000"/>
          <w:sz w:val="18"/>
          <w:szCs w:val="18"/>
        </w:rPr>
        <w:t>заключили настоящий договор (далее - Договор) о нижеследующем:</w:t>
      </w:r>
    </w:p>
    <w:p w14:paraId="16E0111A" w14:textId="77777777" w:rsidR="00EF62B5" w:rsidRPr="00600524" w:rsidRDefault="00EF62B5">
      <w:pPr>
        <w:widowControl w:val="0"/>
        <w:autoSpaceDE w:val="0"/>
        <w:autoSpaceDN w:val="0"/>
        <w:adjustRightInd w:val="0"/>
        <w:spacing w:before="100" w:after="0" w:line="240" w:lineRule="auto"/>
        <w:ind w:left="545" w:right="120" w:firstLine="425"/>
        <w:jc w:val="center"/>
        <w:rPr>
          <w:rFonts w:ascii="Arial" w:hAnsi="Arial" w:cs="Arial"/>
          <w:b/>
          <w:bCs/>
          <w:color w:val="000000"/>
          <w:sz w:val="18"/>
          <w:szCs w:val="18"/>
        </w:rPr>
      </w:pPr>
      <w:r w:rsidRPr="00600524">
        <w:rPr>
          <w:rFonts w:ascii="Arial" w:hAnsi="Arial" w:cs="Arial"/>
          <w:b/>
          <w:bCs/>
          <w:color w:val="000000"/>
          <w:sz w:val="18"/>
          <w:szCs w:val="18"/>
        </w:rPr>
        <w:t>1. ОСНОВНЫЕ ТЕРМИНЫ, ИСПОЛЬЗУЕМЫЕ В ДОГОВОРЕ</w:t>
      </w:r>
    </w:p>
    <w:p w14:paraId="2CFCD608" w14:textId="77777777" w:rsidR="00EF62B5" w:rsidRPr="00600524" w:rsidRDefault="00EF62B5">
      <w:pPr>
        <w:widowControl w:val="0"/>
        <w:autoSpaceDE w:val="0"/>
        <w:autoSpaceDN w:val="0"/>
        <w:adjustRightInd w:val="0"/>
        <w:spacing w:before="120"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Держатель топливной карты (Держатель карты)</w:t>
      </w:r>
      <w:r w:rsidRPr="00600524">
        <w:rPr>
          <w:rFonts w:ascii="Arial" w:hAnsi="Arial" w:cs="Arial"/>
          <w:color w:val="000000"/>
          <w:sz w:val="18"/>
          <w:szCs w:val="18"/>
        </w:rPr>
        <w:t xml:space="preserve"> - физическое лицо</w:t>
      </w:r>
      <w:r w:rsidR="00CD17DB" w:rsidRPr="00600524">
        <w:rPr>
          <w:rFonts w:ascii="Arial" w:hAnsi="Arial" w:cs="Arial"/>
          <w:color w:val="000000"/>
          <w:sz w:val="18"/>
          <w:szCs w:val="18"/>
        </w:rPr>
        <w:t>,</w:t>
      </w:r>
      <w:r w:rsidRPr="00600524">
        <w:rPr>
          <w:rFonts w:ascii="Arial" w:hAnsi="Arial" w:cs="Arial"/>
          <w:color w:val="000000"/>
          <w:sz w:val="18"/>
          <w:szCs w:val="18"/>
        </w:rPr>
        <w:t xml:space="preserve"> обладающее Картой и информацией о ПИН-коде Карты. Держатель топливной карты является представителем Покупателя и имеет право производить выборку Товаров в Торговых точках Продавца.</w:t>
      </w:r>
    </w:p>
    <w:p w14:paraId="7AABC499"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Товар – </w:t>
      </w:r>
      <w:r w:rsidRPr="00600524">
        <w:rPr>
          <w:rFonts w:ascii="Arial" w:hAnsi="Arial" w:cs="Arial"/>
          <w:color w:val="000000"/>
          <w:sz w:val="18"/>
          <w:szCs w:val="18"/>
        </w:rPr>
        <w:t>моторное топливо, СУГ (сжиженный углеводородный газ), метан, другие нефтепродукты, СТ (сопутствующие товары), а также услуги придорожного сервиса,</w:t>
      </w:r>
      <w:r w:rsidRPr="00600524">
        <w:rPr>
          <w:rFonts w:ascii="Arial" w:hAnsi="Arial" w:cs="Arial"/>
          <w:b/>
          <w:bCs/>
          <w:color w:val="000000"/>
          <w:sz w:val="18"/>
          <w:szCs w:val="18"/>
        </w:rPr>
        <w:t xml:space="preserve"> </w:t>
      </w:r>
      <w:r w:rsidRPr="00600524">
        <w:rPr>
          <w:rFonts w:ascii="Arial" w:hAnsi="Arial" w:cs="Arial"/>
          <w:color w:val="000000"/>
          <w:sz w:val="18"/>
          <w:szCs w:val="18"/>
        </w:rPr>
        <w:t>общественного питания, отпускаемые Покупателю через Торговые точки, где организована такая форма отпуска и существует технологическая возможность обслуживания по системе безналичных расчетов с использованием топливных карт на условиях настоящего Договора.</w:t>
      </w:r>
    </w:p>
    <w:p w14:paraId="2AA21DA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highlight w:val="white"/>
        </w:rPr>
      </w:pPr>
      <w:r w:rsidRPr="00600524">
        <w:rPr>
          <w:rFonts w:ascii="Arial" w:hAnsi="Arial" w:cs="Arial"/>
          <w:b/>
          <w:bCs/>
          <w:color w:val="000000"/>
          <w:sz w:val="18"/>
          <w:szCs w:val="18"/>
          <w:highlight w:val="white"/>
        </w:rPr>
        <w:t>Сервисные услуги</w:t>
      </w:r>
      <w:r w:rsidRPr="00600524">
        <w:rPr>
          <w:rFonts w:ascii="Arial" w:hAnsi="Arial" w:cs="Arial"/>
          <w:color w:val="000000"/>
          <w:sz w:val="18"/>
          <w:szCs w:val="18"/>
          <w:highlight w:val="white"/>
        </w:rPr>
        <w:t xml:space="preserve"> – услуги по обслуживанию Карт (в т.ч. комиссия за карты, предусмотренная Договором), предоставлению аналитических отчетов, SMS-оповещению и пр., оказываемые Продавцом в рамках настоящего договора и по договоренности с Покупателем. В случае предоставления сервисных услуг, требующих оплаты Покупателем, Стороны заключают дополнительное соглашение, в котором указывается перечень услуг, порядок их оказания и стоимость. </w:t>
      </w:r>
    </w:p>
    <w:p w14:paraId="2858D4CE" w14:textId="6155C50A" w:rsidR="00AC462A"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Торговые точки</w:t>
      </w:r>
      <w:r w:rsidRPr="00600524">
        <w:rPr>
          <w:rFonts w:ascii="Arial" w:hAnsi="Arial" w:cs="Arial"/>
          <w:color w:val="000000"/>
          <w:sz w:val="18"/>
          <w:szCs w:val="18"/>
        </w:rPr>
        <w:t xml:space="preserve"> – автозаправочные станции, иные торгово-сервисные предприятия, на которых производится отпуск Товаров, оказание услуг Держателям Карт. Перечень торговых точек, принимающих Карты на момент заключения настоящего </w:t>
      </w:r>
      <w:proofErr w:type="gramStart"/>
      <w:r w:rsidRPr="00600524">
        <w:rPr>
          <w:rFonts w:ascii="Arial" w:hAnsi="Arial" w:cs="Arial"/>
          <w:color w:val="000000"/>
          <w:sz w:val="18"/>
          <w:szCs w:val="18"/>
        </w:rPr>
        <w:t>Договора,  размещен</w:t>
      </w:r>
      <w:proofErr w:type="gramEnd"/>
      <w:r w:rsidRPr="00600524">
        <w:rPr>
          <w:rFonts w:ascii="Arial" w:hAnsi="Arial" w:cs="Arial"/>
          <w:color w:val="000000"/>
          <w:sz w:val="18"/>
          <w:szCs w:val="18"/>
        </w:rPr>
        <w:t xml:space="preserve"> на сайте </w:t>
      </w:r>
      <w:hyperlink r:id="rId8" w:history="1">
        <w:r w:rsidR="00600524" w:rsidRPr="00EF24C4">
          <w:rPr>
            <w:rStyle w:val="a3"/>
            <w:rFonts w:ascii="Arial" w:hAnsi="Arial" w:cs="Arial"/>
            <w:sz w:val="18"/>
            <w:szCs w:val="18"/>
          </w:rPr>
          <w:t>www.</w:t>
        </w:r>
        <w:r w:rsidR="00600524" w:rsidRPr="00EF24C4">
          <w:rPr>
            <w:rStyle w:val="a3"/>
            <w:rFonts w:ascii="Arial" w:hAnsi="Arial" w:cs="Arial"/>
            <w:sz w:val="18"/>
            <w:szCs w:val="18"/>
            <w:lang w:val="en-US"/>
          </w:rPr>
          <w:t>mega</w:t>
        </w:r>
        <w:r w:rsidR="00600524" w:rsidRPr="00EF24C4">
          <w:rPr>
            <w:rStyle w:val="a3"/>
            <w:rFonts w:ascii="Arial" w:hAnsi="Arial" w:cs="Arial"/>
            <w:sz w:val="18"/>
            <w:szCs w:val="18"/>
          </w:rPr>
          <w:t>-</w:t>
        </w:r>
        <w:r w:rsidR="00600524" w:rsidRPr="00EF24C4">
          <w:rPr>
            <w:rStyle w:val="a3"/>
            <w:rFonts w:ascii="Arial" w:hAnsi="Arial" w:cs="Arial"/>
            <w:sz w:val="18"/>
            <w:szCs w:val="18"/>
            <w:lang w:val="en-US"/>
          </w:rPr>
          <w:t>karta</w:t>
        </w:r>
        <w:r w:rsidR="00600524" w:rsidRPr="00EF24C4">
          <w:rPr>
            <w:rStyle w:val="a3"/>
            <w:rFonts w:ascii="Arial" w:hAnsi="Arial" w:cs="Arial"/>
            <w:sz w:val="18"/>
            <w:szCs w:val="18"/>
          </w:rPr>
          <w:t>.</w:t>
        </w:r>
        <w:proofErr w:type="spellStart"/>
        <w:r w:rsidR="00600524" w:rsidRPr="00EF24C4">
          <w:rPr>
            <w:rStyle w:val="a3"/>
            <w:rFonts w:ascii="Arial" w:hAnsi="Arial" w:cs="Arial"/>
            <w:sz w:val="18"/>
            <w:szCs w:val="18"/>
            <w:lang w:val="en-US"/>
          </w:rPr>
          <w:t>ru</w:t>
        </w:r>
        <w:proofErr w:type="spellEnd"/>
      </w:hyperlink>
      <w:r w:rsidRPr="00600524">
        <w:rPr>
          <w:rFonts w:ascii="Arial" w:hAnsi="Arial" w:cs="Arial"/>
          <w:color w:val="000000"/>
          <w:sz w:val="18"/>
          <w:szCs w:val="18"/>
        </w:rPr>
        <w:t>.</w:t>
      </w:r>
    </w:p>
    <w:p w14:paraId="72E8B8B3" w14:textId="4034C10A"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Текущая розничная цена</w:t>
      </w:r>
      <w:r w:rsidRPr="00600524">
        <w:rPr>
          <w:rFonts w:ascii="Arial" w:hAnsi="Arial" w:cs="Arial"/>
          <w:color w:val="000000"/>
          <w:sz w:val="18"/>
          <w:szCs w:val="18"/>
        </w:rPr>
        <w:t xml:space="preserve"> – цена на Товар, указанная на момент получения Товара в Торговых точках в информационных сообщениях, адресованных неопределенному кругу лиц (на сте</w:t>
      </w:r>
      <w:r w:rsidR="00AC462A" w:rsidRPr="00600524">
        <w:rPr>
          <w:rFonts w:ascii="Arial" w:hAnsi="Arial" w:cs="Arial"/>
          <w:color w:val="000000"/>
          <w:sz w:val="18"/>
          <w:szCs w:val="18"/>
        </w:rPr>
        <w:t>л</w:t>
      </w:r>
      <w:r w:rsidRPr="00600524">
        <w:rPr>
          <w:rFonts w:ascii="Arial" w:hAnsi="Arial" w:cs="Arial"/>
          <w:color w:val="000000"/>
          <w:sz w:val="18"/>
          <w:szCs w:val="18"/>
        </w:rPr>
        <w:t xml:space="preserve">е, ценниках, информационных табло </w:t>
      </w:r>
      <w:proofErr w:type="gramStart"/>
      <w:r w:rsidRPr="00600524">
        <w:rPr>
          <w:rFonts w:ascii="Arial" w:hAnsi="Arial" w:cs="Arial"/>
          <w:color w:val="000000"/>
          <w:sz w:val="18"/>
          <w:szCs w:val="18"/>
        </w:rPr>
        <w:t>топливо-раздаточных</w:t>
      </w:r>
      <w:proofErr w:type="gramEnd"/>
      <w:r w:rsidRPr="00600524">
        <w:rPr>
          <w:rFonts w:ascii="Arial" w:hAnsi="Arial" w:cs="Arial"/>
          <w:color w:val="000000"/>
          <w:sz w:val="18"/>
          <w:szCs w:val="18"/>
        </w:rPr>
        <w:t xml:space="preserve"> колонок).</w:t>
      </w:r>
    </w:p>
    <w:p w14:paraId="6502B15F"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Топливная карта (Карта) </w:t>
      </w:r>
      <w:r w:rsidRPr="00600524">
        <w:rPr>
          <w:rFonts w:ascii="Arial" w:hAnsi="Arial" w:cs="Arial"/>
          <w:color w:val="000000"/>
          <w:sz w:val="18"/>
          <w:szCs w:val="18"/>
        </w:rPr>
        <w:t xml:space="preserve">– техническое средство со встроенным микропроцессором, магнитной полосой, бесконтактным интерфейсом, используемое при получении Товара в Торговых точках. Карта позволяет осуществлять учет количества и ассортимент Товара, который может быть отпущен Покупателю в Торговых точках, а также Товара, полученного Покупателем по настоящему Договору. 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и Товаром, реализуемым Покупателю с использованием Карт. В установленном настоящим Договором порядке Карта программируется соответствующими Товарными ограничителями по количеству, типу, объему нефтепродуктов, географии обслуживания и периоду времени обслуживания (день недели, фактическое время).  Вне Торговых точек Карта не может быть использована. Карта является собственностью Продавца и подлежит возврату Покупателем Продавцу в случае расторжения или истечения срока действия настоящего Договора. </w:t>
      </w:r>
    </w:p>
    <w:p w14:paraId="335B7D94" w14:textId="063EC172"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Заявка Покупателя – </w:t>
      </w:r>
      <w:r w:rsidRPr="00600524">
        <w:rPr>
          <w:rFonts w:ascii="Arial" w:hAnsi="Arial" w:cs="Arial"/>
          <w:color w:val="000000"/>
          <w:sz w:val="18"/>
          <w:szCs w:val="18"/>
        </w:rPr>
        <w:t xml:space="preserve">заявка Покупателя на выдачу Карт. Форма заявки установлена Сторонами в Приложении № </w:t>
      </w:r>
      <w:r w:rsidR="00144C75">
        <w:rPr>
          <w:rFonts w:ascii="Arial" w:hAnsi="Arial" w:cs="Arial"/>
          <w:color w:val="000000"/>
          <w:sz w:val="18"/>
          <w:szCs w:val="18"/>
        </w:rPr>
        <w:t>2</w:t>
      </w:r>
      <w:r w:rsidRPr="00600524">
        <w:rPr>
          <w:rFonts w:ascii="Arial" w:hAnsi="Arial" w:cs="Arial"/>
          <w:color w:val="000000"/>
          <w:sz w:val="18"/>
          <w:szCs w:val="18"/>
        </w:rPr>
        <w:t xml:space="preserve"> к настоящему Договору.</w:t>
      </w:r>
    </w:p>
    <w:p w14:paraId="57ED581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Счет договора</w:t>
      </w:r>
      <w:r w:rsidRPr="00600524">
        <w:rPr>
          <w:rFonts w:ascii="Arial" w:hAnsi="Arial" w:cs="Arial"/>
          <w:color w:val="000000"/>
          <w:sz w:val="18"/>
          <w:szCs w:val="18"/>
        </w:rPr>
        <w:t xml:space="preserve"> - отражаемое в системе электронного и бухгалтерского учета Продавца состояние денежных взаиморасчетов между Продавцом и Покупателем по Договору, исчисляемое как разница перечисленных Покупателем денежных средств и стоимости полученных им Товаров, Сервисных услуг.</w:t>
      </w:r>
    </w:p>
    <w:p w14:paraId="4759C645"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Товарный </w:t>
      </w:r>
      <w:r w:rsidRPr="00600524">
        <w:rPr>
          <w:rFonts w:ascii="Arial" w:hAnsi="Arial" w:cs="Arial"/>
          <w:color w:val="000000"/>
          <w:sz w:val="18"/>
          <w:szCs w:val="18"/>
        </w:rPr>
        <w:t>о</w:t>
      </w:r>
      <w:r w:rsidRPr="00600524">
        <w:rPr>
          <w:rFonts w:ascii="Arial" w:hAnsi="Arial" w:cs="Arial"/>
          <w:b/>
          <w:bCs/>
          <w:color w:val="000000"/>
          <w:sz w:val="18"/>
          <w:szCs w:val="18"/>
        </w:rPr>
        <w:t>граничитель</w:t>
      </w:r>
      <w:r w:rsidRPr="00600524">
        <w:rPr>
          <w:rFonts w:ascii="Arial" w:hAnsi="Arial" w:cs="Arial"/>
          <w:color w:val="000000"/>
          <w:sz w:val="18"/>
          <w:szCs w:val="18"/>
        </w:rPr>
        <w:t xml:space="preserve"> – значение ограничения, которое устанавливается для Карты, определяющее разрешенную величину потребления Товара за определённое время (сутки, месяц, иной временной промежуток), выраженную в денежных единицах либо литрах. Средства за предоставленные Товары списываются со Счёта договора Покупателя в процессе обработки транзакций. Товарные ограничители устанавливаются для каждой Карты в отдельности или для группы Карт двумя способами: Покупателем самостоятельно посредством Личного кабинета либо с помощью менеджера Продавца по соответствующей заявке Покупателя. Все типы Товарных ограничителей перечислены в Приложении № 2.</w:t>
      </w:r>
    </w:p>
    <w:p w14:paraId="5A182353"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ПИН-код </w:t>
      </w:r>
      <w:r w:rsidRPr="00600524">
        <w:rPr>
          <w:rFonts w:ascii="Arial" w:hAnsi="Arial" w:cs="Arial"/>
          <w:color w:val="000000"/>
          <w:sz w:val="18"/>
          <w:szCs w:val="18"/>
        </w:rPr>
        <w:t>– известный только Покупателю (или Держателю Карты) и не подлежащий разглашению третьим лицам персональный идентификационный код (пароль), присваиваемый каждой Карте для идентификации Покупателя при отпуске Товаров в Торговой точке.</w:t>
      </w:r>
    </w:p>
    <w:p w14:paraId="6B101452" w14:textId="77777777" w:rsidR="000F6614" w:rsidRPr="00600524" w:rsidRDefault="00EF62B5">
      <w:pPr>
        <w:widowControl w:val="0"/>
        <w:autoSpaceDE w:val="0"/>
        <w:autoSpaceDN w:val="0"/>
        <w:adjustRightInd w:val="0"/>
        <w:spacing w:after="0" w:line="240" w:lineRule="auto"/>
        <w:ind w:left="546" w:right="120"/>
        <w:jc w:val="both"/>
        <w:rPr>
          <w:rFonts w:ascii="Arial" w:hAnsi="Arial" w:cs="Arial"/>
          <w:sz w:val="18"/>
          <w:szCs w:val="18"/>
        </w:rPr>
      </w:pPr>
      <w:r w:rsidRPr="00600524">
        <w:rPr>
          <w:rFonts w:ascii="Arial" w:hAnsi="Arial" w:cs="Arial"/>
          <w:b/>
          <w:bCs/>
          <w:color w:val="000000"/>
          <w:sz w:val="18"/>
          <w:szCs w:val="18"/>
        </w:rPr>
        <w:t>Чек</w:t>
      </w:r>
      <w:r w:rsidRPr="00600524">
        <w:rPr>
          <w:rFonts w:ascii="Arial" w:hAnsi="Arial" w:cs="Arial"/>
          <w:color w:val="000000"/>
          <w:sz w:val="18"/>
          <w:szCs w:val="18"/>
        </w:rPr>
        <w:t xml:space="preserve"> – документ, автоматически распечатываемый при регистрации операций по получению Покупателем Товара в Торговых точках.</w:t>
      </w:r>
      <w:r w:rsidR="000F6614" w:rsidRPr="00600524">
        <w:rPr>
          <w:rFonts w:ascii="Arial" w:hAnsi="Arial" w:cs="Arial"/>
          <w:sz w:val="18"/>
          <w:szCs w:val="18"/>
        </w:rPr>
        <w:t xml:space="preserve"> Чек является документом, подтверждающим факт отпуска Товара в указанном в чеке количестве. Цена и стоимость товара, указанные в чеке, не относятся к настоящему Договору и не принимаются в расчет.</w:t>
      </w:r>
    </w:p>
    <w:p w14:paraId="62E88094"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Инструкция</w:t>
      </w:r>
      <w:r w:rsidRPr="00600524">
        <w:rPr>
          <w:rFonts w:ascii="Arial" w:hAnsi="Arial" w:cs="Arial"/>
          <w:color w:val="000000"/>
          <w:sz w:val="18"/>
          <w:szCs w:val="18"/>
        </w:rPr>
        <w:t xml:space="preserve"> </w:t>
      </w:r>
      <w:r w:rsidRPr="00600524">
        <w:rPr>
          <w:rFonts w:ascii="Arial" w:hAnsi="Arial" w:cs="Arial"/>
          <w:b/>
          <w:bCs/>
          <w:color w:val="000000"/>
          <w:sz w:val="18"/>
          <w:szCs w:val="18"/>
        </w:rPr>
        <w:t>по использованию карты (Инструкция)</w:t>
      </w:r>
      <w:r w:rsidRPr="00600524">
        <w:rPr>
          <w:rFonts w:ascii="Arial" w:hAnsi="Arial" w:cs="Arial"/>
          <w:color w:val="000000"/>
          <w:sz w:val="18"/>
          <w:szCs w:val="18"/>
        </w:rPr>
        <w:t xml:space="preserve"> – документ, регламентирующий порядок и условия использования Покупателем карт для получения по ним Товара в Торговых точках (Приложение № </w:t>
      </w:r>
      <w:r w:rsidR="009D635F">
        <w:rPr>
          <w:rFonts w:ascii="Arial" w:hAnsi="Arial" w:cs="Arial"/>
          <w:color w:val="000000"/>
          <w:sz w:val="18"/>
          <w:szCs w:val="18"/>
        </w:rPr>
        <w:t>3</w:t>
      </w:r>
      <w:r w:rsidRPr="00600524">
        <w:rPr>
          <w:rFonts w:ascii="Arial" w:hAnsi="Arial" w:cs="Arial"/>
          <w:color w:val="000000"/>
          <w:sz w:val="18"/>
          <w:szCs w:val="18"/>
        </w:rPr>
        <w:t xml:space="preserve"> к настоящему Договору).</w:t>
      </w:r>
    </w:p>
    <w:p w14:paraId="0C999219"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Система обслуживания клиентов</w:t>
      </w:r>
      <w:r w:rsidRPr="00600524">
        <w:rPr>
          <w:rFonts w:ascii="Arial" w:hAnsi="Arial" w:cs="Arial"/>
          <w:color w:val="000000"/>
          <w:sz w:val="18"/>
          <w:szCs w:val="18"/>
        </w:rPr>
        <w:t xml:space="preserve"> </w:t>
      </w:r>
      <w:r w:rsidRPr="00600524">
        <w:rPr>
          <w:rFonts w:ascii="Arial" w:hAnsi="Arial" w:cs="Arial"/>
          <w:b/>
          <w:bCs/>
          <w:color w:val="000000"/>
          <w:sz w:val="18"/>
          <w:szCs w:val="18"/>
        </w:rPr>
        <w:t>АЗС</w:t>
      </w:r>
      <w:r w:rsidRPr="00600524">
        <w:rPr>
          <w:rFonts w:ascii="Arial" w:hAnsi="Arial" w:cs="Arial"/>
          <w:color w:val="000000"/>
          <w:sz w:val="18"/>
          <w:szCs w:val="18"/>
        </w:rPr>
        <w:t xml:space="preserve"> </w:t>
      </w:r>
      <w:r w:rsidRPr="00600524">
        <w:rPr>
          <w:rFonts w:ascii="Arial" w:hAnsi="Arial" w:cs="Arial"/>
          <w:b/>
          <w:bCs/>
          <w:color w:val="000000"/>
          <w:sz w:val="18"/>
          <w:szCs w:val="18"/>
        </w:rPr>
        <w:t>«</w:t>
      </w:r>
      <w:proofErr w:type="spellStart"/>
      <w:r w:rsidRPr="00600524">
        <w:rPr>
          <w:rFonts w:ascii="Arial" w:hAnsi="Arial" w:cs="Arial"/>
          <w:b/>
          <w:bCs/>
          <w:color w:val="000000"/>
          <w:sz w:val="18"/>
          <w:szCs w:val="18"/>
        </w:rPr>
        <w:t>Постоплата</w:t>
      </w:r>
      <w:proofErr w:type="spellEnd"/>
      <w:r w:rsidRPr="00600524">
        <w:rPr>
          <w:rFonts w:ascii="Arial" w:hAnsi="Arial" w:cs="Arial"/>
          <w:b/>
          <w:bCs/>
          <w:color w:val="000000"/>
          <w:sz w:val="18"/>
          <w:szCs w:val="18"/>
        </w:rPr>
        <w:t xml:space="preserve">» </w:t>
      </w:r>
      <w:r w:rsidRPr="00600524">
        <w:rPr>
          <w:rFonts w:ascii="Arial" w:hAnsi="Arial" w:cs="Arial"/>
          <w:color w:val="000000"/>
          <w:sz w:val="18"/>
          <w:szCs w:val="18"/>
        </w:rPr>
        <w:t>– система отпуска нефтепродуктов на Торговых точках - АЗС, предусматривающая проведение операции с топливными картами после фактического получения нефтепродуктов. Порядок приобретения Покупателем Товара в Торговых точках, на которых действует указанная система, закреплен в п. 4 Инструкции по использованию карты.</w:t>
      </w:r>
    </w:p>
    <w:p w14:paraId="7A8684DF"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Личный кабинет</w:t>
      </w:r>
      <w:r w:rsidRPr="00600524">
        <w:rPr>
          <w:rFonts w:ascii="Arial" w:hAnsi="Arial" w:cs="Arial"/>
          <w:color w:val="000000"/>
          <w:sz w:val="18"/>
          <w:szCs w:val="18"/>
        </w:rPr>
        <w:t xml:space="preserve"> – услуга самостоятельного управления договором через </w:t>
      </w:r>
      <w:proofErr w:type="spellStart"/>
      <w:r w:rsidRPr="00600524">
        <w:rPr>
          <w:rFonts w:ascii="Arial" w:hAnsi="Arial" w:cs="Arial"/>
          <w:color w:val="000000"/>
          <w:sz w:val="18"/>
          <w:szCs w:val="18"/>
        </w:rPr>
        <w:t>web</w:t>
      </w:r>
      <w:proofErr w:type="spellEnd"/>
      <w:r w:rsidRPr="00600524">
        <w:rPr>
          <w:rFonts w:ascii="Arial" w:hAnsi="Arial" w:cs="Arial"/>
          <w:color w:val="000000"/>
          <w:sz w:val="18"/>
          <w:szCs w:val="18"/>
        </w:rPr>
        <w:t xml:space="preserve">-интерфейс по адресу </w:t>
      </w:r>
      <w:proofErr w:type="spellStart"/>
      <w:r w:rsidRPr="00600524">
        <w:rPr>
          <w:rFonts w:ascii="Arial" w:hAnsi="Arial" w:cs="Arial"/>
          <w:color w:val="000000"/>
          <w:sz w:val="18"/>
          <w:szCs w:val="18"/>
        </w:rPr>
        <w:t>www</w:t>
      </w:r>
      <w:proofErr w:type="spellEnd"/>
      <w:r w:rsidRPr="00600524">
        <w:rPr>
          <w:rFonts w:ascii="Arial" w:hAnsi="Arial" w:cs="Arial"/>
          <w:color w:val="000000"/>
          <w:sz w:val="18"/>
          <w:szCs w:val="18"/>
        </w:rPr>
        <w:t>.</w:t>
      </w:r>
      <w:r w:rsidR="00806CFE" w:rsidRPr="00600524">
        <w:rPr>
          <w:rFonts w:ascii="Arial" w:hAnsi="Arial" w:cs="Arial"/>
          <w:color w:val="000000"/>
          <w:sz w:val="18"/>
          <w:szCs w:val="18"/>
          <w:lang w:val="en-US"/>
        </w:rPr>
        <w:t>mega</w:t>
      </w:r>
      <w:r w:rsidR="00806CFE" w:rsidRPr="00600524">
        <w:rPr>
          <w:rFonts w:ascii="Arial" w:hAnsi="Arial" w:cs="Arial"/>
          <w:color w:val="000000"/>
          <w:sz w:val="18"/>
          <w:szCs w:val="18"/>
        </w:rPr>
        <w:t>-</w:t>
      </w:r>
      <w:proofErr w:type="spellStart"/>
      <w:r w:rsidR="00806CFE" w:rsidRPr="00600524">
        <w:rPr>
          <w:rFonts w:ascii="Arial" w:hAnsi="Arial" w:cs="Arial"/>
          <w:color w:val="000000"/>
          <w:sz w:val="18"/>
          <w:szCs w:val="18"/>
          <w:lang w:val="en-US"/>
        </w:rPr>
        <w:t>karta</w:t>
      </w:r>
      <w:proofErr w:type="spellEnd"/>
      <w:r w:rsidR="00806CFE" w:rsidRPr="00600524">
        <w:rPr>
          <w:rFonts w:ascii="Arial" w:hAnsi="Arial" w:cs="Arial"/>
          <w:color w:val="000000"/>
          <w:sz w:val="18"/>
          <w:szCs w:val="18"/>
        </w:rPr>
        <w:t>.</w:t>
      </w:r>
      <w:proofErr w:type="spellStart"/>
      <w:r w:rsidR="00806CFE" w:rsidRPr="00600524">
        <w:rPr>
          <w:rFonts w:ascii="Arial" w:hAnsi="Arial" w:cs="Arial"/>
          <w:color w:val="000000"/>
          <w:sz w:val="18"/>
          <w:szCs w:val="18"/>
          <w:lang w:val="en-US"/>
        </w:rPr>
        <w:t>ru</w:t>
      </w:r>
      <w:proofErr w:type="spellEnd"/>
      <w:r w:rsidRPr="00600524">
        <w:rPr>
          <w:rFonts w:ascii="Arial" w:hAnsi="Arial" w:cs="Arial"/>
          <w:color w:val="000000"/>
          <w:sz w:val="18"/>
          <w:szCs w:val="18"/>
        </w:rPr>
        <w:t>, которая позволяет получать оперативную информацию о наличии денежных средств на Счете договора Покупателя, Товарных ограничителях</w:t>
      </w:r>
      <w:r w:rsidR="00772877" w:rsidRPr="00600524">
        <w:rPr>
          <w:rFonts w:ascii="Arial" w:hAnsi="Arial" w:cs="Arial"/>
          <w:color w:val="000000"/>
          <w:sz w:val="18"/>
          <w:szCs w:val="18"/>
        </w:rPr>
        <w:t>,</w:t>
      </w:r>
      <w:r w:rsidRPr="00600524">
        <w:rPr>
          <w:rFonts w:ascii="Arial" w:hAnsi="Arial" w:cs="Arial"/>
          <w:color w:val="000000"/>
          <w:sz w:val="18"/>
          <w:szCs w:val="18"/>
        </w:rPr>
        <w:t xml:space="preserve"> транзакциях, а также производить операции, связанные с сопровождением договора. При пользовании услугой Личный кабинет Покупателю предоставляется логин и пароль для работы в кабинете. </w:t>
      </w:r>
    </w:p>
    <w:p w14:paraId="15A45D45"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Авансовый платеж (Предварительная оплата)</w:t>
      </w:r>
      <w:r w:rsidRPr="00600524">
        <w:rPr>
          <w:rFonts w:ascii="Arial" w:hAnsi="Arial" w:cs="Arial"/>
          <w:color w:val="000000"/>
          <w:sz w:val="18"/>
          <w:szCs w:val="18"/>
        </w:rPr>
        <w:t xml:space="preserve"> – сумма обязательного предварительного платежа, которая определяется Покупателем самостоятельно.</w:t>
      </w:r>
    </w:p>
    <w:p w14:paraId="5D9AD61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Рабочий день</w:t>
      </w:r>
      <w:r w:rsidRPr="00600524">
        <w:rPr>
          <w:rFonts w:ascii="Arial" w:hAnsi="Arial" w:cs="Arial"/>
          <w:color w:val="000000"/>
          <w:sz w:val="18"/>
          <w:szCs w:val="18"/>
        </w:rPr>
        <w:t xml:space="preserve"> – 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181408C6"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Рабочий час - под рабочими часами в целях исполнения Сторонами обязательств по настоящему Договору понимаются </w:t>
      </w:r>
      <w:r w:rsidRPr="00600524">
        <w:rPr>
          <w:rFonts w:ascii="Arial" w:hAnsi="Arial" w:cs="Arial"/>
          <w:color w:val="000000"/>
          <w:sz w:val="18"/>
          <w:szCs w:val="18"/>
        </w:rPr>
        <w:lastRenderedPageBreak/>
        <w:t>часы работы офиса Продавца, указанного в п. 4.3.3. Договора.</w:t>
      </w:r>
    </w:p>
    <w:p w14:paraId="53A1544B"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Учетный терминал (Терминал)</w:t>
      </w:r>
      <w:r w:rsidRPr="00600524">
        <w:rPr>
          <w:rFonts w:ascii="Arial" w:hAnsi="Arial" w:cs="Arial"/>
          <w:color w:val="000000"/>
          <w:sz w:val="18"/>
          <w:szCs w:val="18"/>
        </w:rPr>
        <w:t xml:space="preserve"> – специальное оборудование Продавца в Торговой точке, предназначенное для идентификации Покупателя в целях отпуска ему Товара, а также бездокументарной (электронной) регистрации всех операций по получению Покупателем Товара, в том числе его количества и ассортимента. </w:t>
      </w:r>
    </w:p>
    <w:p w14:paraId="6F2B9C35"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bCs/>
          <w:color w:val="000000"/>
          <w:sz w:val="18"/>
          <w:szCs w:val="18"/>
        </w:rPr>
        <w:t xml:space="preserve">Электронная автоматизированная система безналичного отпуска – </w:t>
      </w:r>
      <w:r w:rsidRPr="00600524">
        <w:rPr>
          <w:rFonts w:ascii="Arial" w:hAnsi="Arial" w:cs="Arial"/>
          <w:color w:val="000000"/>
          <w:sz w:val="18"/>
          <w:szCs w:val="18"/>
        </w:rPr>
        <w:t>программно-аппаратный комплекс, фиксирующий продажу Товара при внесении в терминал соответствующей топливной карты и передающий данную информацию в учетную базу Продавца.</w:t>
      </w:r>
    </w:p>
    <w:p w14:paraId="77148AB9"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В связи с тем, что в рамках настоящего Договора Продавец обеспечивает Покупателю на выбор поставку моторного топлива, СУГ (сжиженного углеводородного газа), метана, других нефтепродуктов и/или оказание услуг придорожного сервиса настоящий Договор является смешанным, т.е. содержит элементы различных договоров, предусмотренных законом (согласно пункту 3 ст. 421 Гражданского Кодекса Российской Федерации). </w:t>
      </w:r>
    </w:p>
    <w:p w14:paraId="6A1AC394" w14:textId="10FF4F45" w:rsidR="00772877" w:rsidRDefault="00772877">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b/>
          <w:color w:val="000000"/>
          <w:sz w:val="18"/>
          <w:szCs w:val="18"/>
        </w:rPr>
        <w:t>УПД</w:t>
      </w:r>
      <w:r w:rsidRPr="00600524">
        <w:rPr>
          <w:rFonts w:ascii="Arial" w:hAnsi="Arial" w:cs="Arial"/>
          <w:color w:val="000000"/>
          <w:sz w:val="18"/>
          <w:szCs w:val="18"/>
        </w:rPr>
        <w:t xml:space="preserve"> - Универсальный Передаточный Документ по форме, рекомендованной Письмом ФНС России от 21.10.2013 N ММВ-20-3/96@, со статусом 1 «счет-фактура и передаточный документ (акт)».</w:t>
      </w:r>
    </w:p>
    <w:p w14:paraId="2722D3E2" w14:textId="77777777" w:rsidR="00372521" w:rsidRPr="00787159"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r>
        <w:rPr>
          <w:rFonts w:ascii="Arial" w:hAnsi="Arial" w:cs="Arial"/>
          <w:b/>
          <w:color w:val="000000"/>
          <w:sz w:val="18"/>
          <w:szCs w:val="18"/>
        </w:rPr>
        <w:t xml:space="preserve">УИП </w:t>
      </w:r>
      <w:r w:rsidRPr="00787159">
        <w:rPr>
          <w:rFonts w:ascii="Arial" w:hAnsi="Arial" w:cs="Arial"/>
          <w:color w:val="000000"/>
          <w:sz w:val="18"/>
          <w:szCs w:val="18"/>
        </w:rPr>
        <w:t>-</w:t>
      </w:r>
      <w:r>
        <w:rPr>
          <w:rFonts w:ascii="Arial" w:hAnsi="Arial" w:cs="Arial"/>
          <w:color w:val="000000"/>
          <w:sz w:val="18"/>
          <w:szCs w:val="18"/>
        </w:rPr>
        <w:t xml:space="preserve"> </w:t>
      </w:r>
      <w:r w:rsidRPr="00787159">
        <w:rPr>
          <w:rFonts w:ascii="Arial" w:hAnsi="Arial" w:cs="Arial"/>
          <w:color w:val="000000"/>
          <w:sz w:val="18"/>
          <w:szCs w:val="18"/>
        </w:rPr>
        <w:t xml:space="preserve">  присвоенный Договору уникальный идентификатор платежа, заполняемый Покупателем в платежном поручении в </w:t>
      </w:r>
    </w:p>
    <w:p w14:paraId="7E2744F0" w14:textId="77777777" w:rsidR="00372521" w:rsidRPr="00787159"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proofErr w:type="gramStart"/>
      <w:r w:rsidRPr="00787159">
        <w:rPr>
          <w:rFonts w:ascii="Arial" w:hAnsi="Arial" w:cs="Arial"/>
          <w:color w:val="000000"/>
          <w:sz w:val="18"/>
          <w:szCs w:val="18"/>
        </w:rPr>
        <w:t>поле  «</w:t>
      </w:r>
      <w:proofErr w:type="gramEnd"/>
      <w:r w:rsidRPr="00787159">
        <w:rPr>
          <w:rFonts w:ascii="Arial" w:hAnsi="Arial" w:cs="Arial"/>
          <w:color w:val="000000"/>
          <w:sz w:val="18"/>
          <w:szCs w:val="18"/>
        </w:rPr>
        <w:t xml:space="preserve">Код»,  в  соответствии  с  формой  и  номерами  реквизитов  платежного  поручения,  установленными  Положением </w:t>
      </w:r>
    </w:p>
    <w:p w14:paraId="438CA219" w14:textId="77777777" w:rsidR="00372521" w:rsidRPr="00600524"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r w:rsidRPr="00787159">
        <w:rPr>
          <w:rFonts w:ascii="Arial" w:hAnsi="Arial" w:cs="Arial"/>
          <w:color w:val="000000"/>
          <w:sz w:val="18"/>
          <w:szCs w:val="18"/>
        </w:rPr>
        <w:t>Банка России от 19.06.2012 г. № 383-П «О правилах осуществления перевода денежных средств».</w:t>
      </w:r>
    </w:p>
    <w:p w14:paraId="2D90CD5A" w14:textId="77777777" w:rsidR="00372521" w:rsidRPr="00600524" w:rsidRDefault="00372521">
      <w:pPr>
        <w:widowControl w:val="0"/>
        <w:autoSpaceDE w:val="0"/>
        <w:autoSpaceDN w:val="0"/>
        <w:adjustRightInd w:val="0"/>
        <w:spacing w:after="0" w:line="240" w:lineRule="auto"/>
        <w:ind w:left="546" w:right="120"/>
        <w:jc w:val="both"/>
        <w:rPr>
          <w:rFonts w:ascii="Arial" w:hAnsi="Arial" w:cs="Arial"/>
          <w:color w:val="000000"/>
          <w:sz w:val="18"/>
          <w:szCs w:val="18"/>
        </w:rPr>
      </w:pPr>
    </w:p>
    <w:p w14:paraId="1FCE0605" w14:textId="77777777" w:rsidR="00EF62B5" w:rsidRPr="00D00623"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D00623">
        <w:rPr>
          <w:rFonts w:ascii="Arial" w:hAnsi="Arial" w:cs="Arial"/>
          <w:b/>
          <w:bCs/>
          <w:color w:val="000000"/>
          <w:sz w:val="18"/>
          <w:szCs w:val="18"/>
        </w:rPr>
        <w:t>2. ПРЕДМЕТ ДОГОВОРА</w:t>
      </w:r>
    </w:p>
    <w:p w14:paraId="3DC9ADF5" w14:textId="12D7315F" w:rsidR="00EF62B5" w:rsidRPr="00D00623" w:rsidRDefault="00EF62B5" w:rsidP="00210069">
      <w:pPr>
        <w:widowControl w:val="0"/>
        <w:autoSpaceDE w:val="0"/>
        <w:autoSpaceDN w:val="0"/>
        <w:adjustRightInd w:val="0"/>
        <w:spacing w:after="0" w:line="240" w:lineRule="auto"/>
        <w:ind w:left="546" w:right="120"/>
        <w:jc w:val="both"/>
        <w:rPr>
          <w:rFonts w:ascii="Arial" w:hAnsi="Arial" w:cs="Arial"/>
          <w:b/>
          <w:sz w:val="18"/>
          <w:szCs w:val="18"/>
        </w:rPr>
      </w:pPr>
      <w:r w:rsidRPr="00D00623">
        <w:rPr>
          <w:rFonts w:ascii="Arial" w:hAnsi="Arial" w:cs="Arial"/>
          <w:color w:val="000000"/>
          <w:sz w:val="18"/>
          <w:szCs w:val="18"/>
        </w:rPr>
        <w:t>2.1. В соответствии с настоящим Договором Продавец обязуется в Торговых точках передавать Товар</w:t>
      </w:r>
      <w:r w:rsidR="00144C75" w:rsidRPr="00D00623">
        <w:rPr>
          <w:rFonts w:ascii="Arial" w:hAnsi="Arial" w:cs="Arial"/>
          <w:color w:val="000000"/>
          <w:sz w:val="18"/>
          <w:szCs w:val="18"/>
        </w:rPr>
        <w:t>, перечисленный в Приложении №1,</w:t>
      </w:r>
      <w:r w:rsidR="00F76781" w:rsidRPr="00D00623">
        <w:rPr>
          <w:rFonts w:ascii="Arial" w:hAnsi="Arial" w:cs="Arial"/>
          <w:color w:val="000000"/>
          <w:sz w:val="18"/>
          <w:szCs w:val="18"/>
        </w:rPr>
        <w:t xml:space="preserve"> </w:t>
      </w:r>
      <w:r w:rsidR="00E14ADE" w:rsidRPr="00D00623">
        <w:rPr>
          <w:rFonts w:ascii="Arial" w:hAnsi="Arial" w:cs="Arial"/>
          <w:b/>
          <w:sz w:val="18"/>
          <w:szCs w:val="18"/>
        </w:rPr>
        <w:fldChar w:fldCharType="begin"/>
      </w:r>
      <w:r w:rsidR="00855F8B" w:rsidRPr="00D00623">
        <w:rPr>
          <w:rFonts w:ascii="Arial" w:hAnsi="Arial" w:cs="Arial"/>
          <w:b/>
          <w:sz w:val="18"/>
          <w:szCs w:val="18"/>
        </w:rPr>
        <w:instrText xml:space="preserve"> DOCP</w:instrText>
      </w:r>
      <w:r w:rsidR="00DC33B7" w:rsidRPr="00D00623">
        <w:rPr>
          <w:rFonts w:ascii="Arial" w:hAnsi="Arial" w:cs="Arial"/>
          <w:b/>
          <w:sz w:val="18"/>
          <w:szCs w:val="18"/>
        </w:rPr>
        <w:instrText xml:space="preserve">ROPERTY "items" </w:instrText>
      </w:r>
      <w:r w:rsidR="00E14ADE" w:rsidRPr="00D00623">
        <w:rPr>
          <w:rFonts w:ascii="Arial" w:hAnsi="Arial" w:cs="Arial"/>
          <w:b/>
          <w:sz w:val="18"/>
          <w:szCs w:val="18"/>
        </w:rPr>
        <w:fldChar w:fldCharType="end"/>
      </w:r>
      <w:r w:rsidR="00210069" w:rsidRPr="00D00623">
        <w:rPr>
          <w:rFonts w:ascii="Arial" w:hAnsi="Arial" w:cs="Arial"/>
          <w:b/>
          <w:color w:val="000000"/>
          <w:sz w:val="18"/>
          <w:szCs w:val="18"/>
        </w:rPr>
        <w:t xml:space="preserve"> </w:t>
      </w:r>
      <w:r w:rsidRPr="00D00623">
        <w:rPr>
          <w:rFonts w:ascii="Arial" w:hAnsi="Arial" w:cs="Arial"/>
          <w:color w:val="000000"/>
          <w:sz w:val="18"/>
          <w:szCs w:val="18"/>
        </w:rPr>
        <w:t xml:space="preserve">в собственность Покупателя, а Покупатель обязуется принимать и оплачивать Товар с применением Карт в порядке, предусмотренном Договором. </w:t>
      </w:r>
    </w:p>
    <w:p w14:paraId="7D23560F"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D00623">
        <w:rPr>
          <w:rFonts w:ascii="Arial" w:hAnsi="Arial" w:cs="Arial"/>
          <w:color w:val="000000"/>
          <w:sz w:val="18"/>
          <w:szCs w:val="18"/>
        </w:rPr>
        <w:t>2.2. Количество Карт, наименование товара, Товарные ограничители определяются Покупателем самостоятельно</w:t>
      </w:r>
      <w:r w:rsidRPr="00600524">
        <w:rPr>
          <w:rFonts w:ascii="Arial" w:hAnsi="Arial" w:cs="Arial"/>
          <w:color w:val="000000"/>
          <w:sz w:val="18"/>
          <w:szCs w:val="18"/>
        </w:rPr>
        <w:t xml:space="preserve"> посредством Личного кабинета либо указываются Покупателем в соответствующей заявке, оформленной согласно Приложению № </w:t>
      </w:r>
      <w:r w:rsidR="00122B30" w:rsidRPr="00122B30">
        <w:rPr>
          <w:rFonts w:ascii="Arial" w:hAnsi="Arial" w:cs="Arial"/>
          <w:color w:val="000000"/>
          <w:sz w:val="18"/>
          <w:szCs w:val="18"/>
        </w:rPr>
        <w:t>2</w:t>
      </w:r>
      <w:r w:rsidRPr="00600524">
        <w:rPr>
          <w:rFonts w:ascii="Arial" w:hAnsi="Arial" w:cs="Arial"/>
          <w:color w:val="000000"/>
          <w:sz w:val="18"/>
          <w:szCs w:val="18"/>
        </w:rPr>
        <w:t xml:space="preserve"> к настоящему Договору, за исключением случаев, предусмотренных п. 4.2.8. настоящего Договора. </w:t>
      </w:r>
    </w:p>
    <w:p w14:paraId="4FA97748"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2.3. Покупатель получает Товары непосредственно в Торговых точках. Право собственности на Товар и риск его случайной гибели переходят от Продавца к Покупателю с момента регистрации в Учетном терминале операции по передаче (отпуску) Товара Покупателю, а в отношении топлива - в любом случае не позднее момента фактической передачи Товара Держателю карты. </w:t>
      </w:r>
    </w:p>
    <w:p w14:paraId="3351EC7C"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2.</w:t>
      </w:r>
      <w:r w:rsidR="00772877" w:rsidRPr="00600524">
        <w:rPr>
          <w:rFonts w:ascii="Arial" w:hAnsi="Arial" w:cs="Arial"/>
          <w:color w:val="000000"/>
          <w:sz w:val="18"/>
          <w:szCs w:val="18"/>
        </w:rPr>
        <w:t>4</w:t>
      </w:r>
      <w:r w:rsidRPr="00600524">
        <w:rPr>
          <w:rFonts w:ascii="Arial" w:hAnsi="Arial" w:cs="Arial"/>
          <w:color w:val="000000"/>
          <w:sz w:val="18"/>
          <w:szCs w:val="18"/>
        </w:rPr>
        <w:t>. При заключении настоящего договора стороны исходят из презумпции полноты и достоверности учета и отражения операций по реализации нефтепродуктов и проведению расчетов, отражаемых в электронной автоматизированной системе безналичного отпуска Продавца.</w:t>
      </w:r>
    </w:p>
    <w:p w14:paraId="68EA1707"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2.</w:t>
      </w:r>
      <w:r w:rsidR="00772877" w:rsidRPr="00600524">
        <w:rPr>
          <w:rFonts w:ascii="Arial" w:hAnsi="Arial" w:cs="Arial"/>
          <w:color w:val="000000"/>
          <w:sz w:val="18"/>
          <w:szCs w:val="18"/>
        </w:rPr>
        <w:t>5</w:t>
      </w:r>
      <w:r w:rsidRPr="00600524">
        <w:rPr>
          <w:rFonts w:ascii="Arial" w:hAnsi="Arial" w:cs="Arial"/>
          <w:color w:val="000000"/>
          <w:sz w:val="18"/>
          <w:szCs w:val="18"/>
        </w:rPr>
        <w:t>. Стороны подтверждают, что они заключают настоящий Договор добровольно, что они имели равные возможности при согласовании и определении условий настоящего Договора, а также что Договор не содержит каких-либо обременительных для них условий, с которыми стороны не согласны.</w:t>
      </w:r>
    </w:p>
    <w:p w14:paraId="77825A68" w14:textId="77777777" w:rsidR="00EF62B5" w:rsidRDefault="00772877">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2.6</w:t>
      </w:r>
      <w:r w:rsidR="00EF62B5" w:rsidRPr="00600524">
        <w:rPr>
          <w:rFonts w:ascii="Arial" w:hAnsi="Arial" w:cs="Arial"/>
          <w:color w:val="000000"/>
          <w:sz w:val="18"/>
          <w:szCs w:val="18"/>
        </w:rPr>
        <w:t>. Уступка прав по настоящему договору допускается только с письменного согласия другой Стороны.</w:t>
      </w:r>
    </w:p>
    <w:p w14:paraId="5ED33314" w14:textId="2CD184FF" w:rsidR="00C00110" w:rsidRPr="00600524" w:rsidRDefault="00C00110">
      <w:pPr>
        <w:widowControl w:val="0"/>
        <w:autoSpaceDE w:val="0"/>
        <w:autoSpaceDN w:val="0"/>
        <w:adjustRightInd w:val="0"/>
        <w:spacing w:after="0" w:line="240" w:lineRule="auto"/>
        <w:ind w:left="546" w:right="119"/>
        <w:jc w:val="both"/>
        <w:rPr>
          <w:rFonts w:ascii="Arial" w:hAnsi="Arial" w:cs="Arial"/>
          <w:color w:val="000000"/>
          <w:sz w:val="18"/>
          <w:szCs w:val="18"/>
        </w:rPr>
      </w:pPr>
      <w:r>
        <w:rPr>
          <w:rFonts w:ascii="Arial" w:hAnsi="Arial" w:cs="Arial"/>
          <w:color w:val="000000"/>
          <w:sz w:val="18"/>
          <w:szCs w:val="18"/>
        </w:rPr>
        <w:t xml:space="preserve">2.7. </w:t>
      </w:r>
      <w:r w:rsidRPr="00C00110">
        <w:rPr>
          <w:rFonts w:ascii="Arial" w:hAnsi="Arial" w:cs="Arial"/>
          <w:color w:val="000000"/>
          <w:sz w:val="18"/>
          <w:szCs w:val="18"/>
        </w:rPr>
        <w:t>Продавец обязуется отпустить Товар по настоящему Договору на общую сумму</w:t>
      </w:r>
      <w:r>
        <w:rPr>
          <w:rFonts w:ascii="Arial" w:hAnsi="Arial" w:cs="Arial"/>
          <w:color w:val="000000"/>
          <w:sz w:val="18"/>
          <w:szCs w:val="18"/>
        </w:rPr>
        <w:t xml:space="preserve"> </w:t>
      </w:r>
      <w:r w:rsidR="00144C75">
        <w:rPr>
          <w:rFonts w:ascii="Arial" w:hAnsi="Arial" w:cs="Arial"/>
          <w:b/>
          <w:sz w:val="18"/>
          <w:szCs w:val="18"/>
        </w:rPr>
        <w:fldChar w:fldCharType="begin"/>
      </w:r>
      <w:r w:rsidR="00144C75" w:rsidRPr="00144C75">
        <w:rPr>
          <w:rFonts w:ascii="Arial" w:hAnsi="Arial" w:cs="Arial"/>
          <w:b/>
          <w:sz w:val="18"/>
          <w:szCs w:val="18"/>
        </w:rPr>
        <w:instrText xml:space="preserve"> DOCPROPERTY  Contract_summa  \* MERGEFORMAT </w:instrText>
      </w:r>
      <w:r w:rsidR="00144C75">
        <w:rPr>
          <w:rFonts w:ascii="Arial" w:hAnsi="Arial" w:cs="Arial"/>
          <w:b/>
          <w:sz w:val="18"/>
          <w:szCs w:val="18"/>
        </w:rPr>
        <w:fldChar w:fldCharType="separate"/>
      </w:r>
      <w:r w:rsidR="002825D4">
        <w:rPr>
          <w:rFonts w:ascii="Arial" w:hAnsi="Arial" w:cs="Arial"/>
          <w:b/>
          <w:sz w:val="18"/>
          <w:szCs w:val="18"/>
        </w:rPr>
        <w:t xml:space="preserve">3841 </w:t>
      </w:r>
      <w:proofErr w:type="gramStart"/>
      <w:r w:rsidR="002825D4">
        <w:rPr>
          <w:rFonts w:ascii="Arial" w:hAnsi="Arial" w:cs="Arial"/>
          <w:b/>
          <w:sz w:val="18"/>
          <w:szCs w:val="18"/>
        </w:rPr>
        <w:t>( Три</w:t>
      </w:r>
      <w:proofErr w:type="gramEnd"/>
      <w:r w:rsidR="002825D4">
        <w:rPr>
          <w:rFonts w:ascii="Arial" w:hAnsi="Arial" w:cs="Arial"/>
          <w:b/>
          <w:sz w:val="18"/>
          <w:szCs w:val="18"/>
        </w:rPr>
        <w:t xml:space="preserve"> тысячи восемьсот сорок один рубль 00 коп. )</w:t>
      </w:r>
      <w:r w:rsidR="00144C75">
        <w:rPr>
          <w:rFonts w:ascii="Arial" w:hAnsi="Arial" w:cs="Arial"/>
          <w:b/>
          <w:sz w:val="18"/>
          <w:szCs w:val="18"/>
        </w:rPr>
        <w:fldChar w:fldCharType="end"/>
      </w:r>
      <w:r w:rsidRPr="00C00110">
        <w:rPr>
          <w:rFonts w:ascii="Arial" w:hAnsi="Arial" w:cs="Arial"/>
          <w:color w:val="000000"/>
          <w:sz w:val="18"/>
          <w:szCs w:val="18"/>
        </w:rPr>
        <w:t>, в т.ч. НДС.</w:t>
      </w:r>
    </w:p>
    <w:p w14:paraId="675B644C" w14:textId="77777777" w:rsidR="00EF62B5" w:rsidRPr="00600524" w:rsidRDefault="00EF62B5">
      <w:pPr>
        <w:keepNext/>
        <w:widowControl w:val="0"/>
        <w:autoSpaceDE w:val="0"/>
        <w:autoSpaceDN w:val="0"/>
        <w:adjustRightInd w:val="0"/>
        <w:spacing w:before="100" w:after="100" w:line="240" w:lineRule="auto"/>
        <w:ind w:left="546" w:right="120"/>
        <w:jc w:val="center"/>
        <w:rPr>
          <w:rFonts w:ascii="Arial" w:hAnsi="Arial" w:cs="Arial"/>
          <w:b/>
          <w:bCs/>
          <w:color w:val="000000"/>
          <w:sz w:val="18"/>
          <w:szCs w:val="18"/>
        </w:rPr>
      </w:pPr>
      <w:r w:rsidRPr="00600524">
        <w:rPr>
          <w:rFonts w:ascii="Arial" w:hAnsi="Arial" w:cs="Arial"/>
          <w:b/>
          <w:bCs/>
          <w:color w:val="000000"/>
          <w:sz w:val="18"/>
          <w:szCs w:val="18"/>
        </w:rPr>
        <w:t>3. ПЕРЕДАЧА - ПРИЕМКА ТОПЛИВНЫХ КАРТ И УСЛОВИЯ - ПОРЯДОК ПОЛУЧЕНИЯ ТОВАРОВ ПОКУПАТЕЛЕМ</w:t>
      </w:r>
    </w:p>
    <w:p w14:paraId="3823B63D"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3.1. По заявке Покупателя согласно форме Приложения № </w:t>
      </w:r>
      <w:r w:rsidR="003A1C9E" w:rsidRPr="003A1C9E">
        <w:rPr>
          <w:rFonts w:ascii="Arial" w:hAnsi="Arial" w:cs="Arial"/>
          <w:color w:val="000000"/>
          <w:sz w:val="18"/>
          <w:szCs w:val="18"/>
        </w:rPr>
        <w:t>2</w:t>
      </w:r>
      <w:r w:rsidRPr="00600524">
        <w:rPr>
          <w:rFonts w:ascii="Arial" w:hAnsi="Arial" w:cs="Arial"/>
          <w:color w:val="000000"/>
          <w:sz w:val="18"/>
          <w:szCs w:val="18"/>
        </w:rPr>
        <w:t xml:space="preserve"> к настоящему Договору Продавец в течение 2 (двух) рабочих дней с момента заключения Договора передает в своем офисе уполномоченному Представителю Покупателя Карты и ПИН-код</w:t>
      </w:r>
      <w:r w:rsidR="005C468B" w:rsidRPr="00600524">
        <w:rPr>
          <w:rFonts w:ascii="Arial" w:hAnsi="Arial" w:cs="Arial"/>
          <w:color w:val="000000"/>
          <w:sz w:val="18"/>
          <w:szCs w:val="18"/>
        </w:rPr>
        <w:t>ы</w:t>
      </w:r>
      <w:r w:rsidRPr="00600524">
        <w:rPr>
          <w:rFonts w:ascii="Arial" w:hAnsi="Arial" w:cs="Arial"/>
          <w:color w:val="000000"/>
          <w:sz w:val="18"/>
          <w:szCs w:val="18"/>
        </w:rPr>
        <w:t xml:space="preserve"> к Картам. Факт передачи Карт и ПИН-кодов оформляется соответствующим Актом приема–передачи на бумажном носителе.</w:t>
      </w:r>
    </w:p>
    <w:p w14:paraId="4D131AF3"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Карты являются собственностью Продавца, при расторжении договора либо при отсутствии необходимости в дальнейшем использовании карт (карты) Покупатель обязан вернуть карты Продавцу</w:t>
      </w:r>
      <w:r w:rsidR="005343C5">
        <w:rPr>
          <w:rFonts w:ascii="Arial" w:hAnsi="Arial" w:cs="Arial"/>
          <w:color w:val="000000"/>
          <w:sz w:val="18"/>
          <w:szCs w:val="18"/>
        </w:rPr>
        <w:t>.</w:t>
      </w:r>
      <w:r w:rsidRPr="00600524">
        <w:rPr>
          <w:rFonts w:ascii="Arial" w:hAnsi="Arial" w:cs="Arial"/>
          <w:color w:val="000000"/>
          <w:sz w:val="18"/>
          <w:szCs w:val="18"/>
        </w:rPr>
        <w:t xml:space="preserve"> </w:t>
      </w:r>
    </w:p>
    <w:p w14:paraId="70FDBF7B" w14:textId="3068D15E" w:rsidR="0079139D" w:rsidRPr="00600524" w:rsidRDefault="005343C5">
      <w:pPr>
        <w:widowControl w:val="0"/>
        <w:autoSpaceDE w:val="0"/>
        <w:autoSpaceDN w:val="0"/>
        <w:adjustRightInd w:val="0"/>
        <w:spacing w:after="0" w:line="240" w:lineRule="auto"/>
        <w:ind w:left="546" w:right="120"/>
        <w:jc w:val="both"/>
        <w:rPr>
          <w:rFonts w:ascii="Arial" w:hAnsi="Arial" w:cs="Arial"/>
          <w:color w:val="000000"/>
          <w:sz w:val="18"/>
          <w:szCs w:val="18"/>
        </w:rPr>
      </w:pPr>
      <w:r>
        <w:rPr>
          <w:rFonts w:ascii="Arial" w:hAnsi="Arial" w:cs="Arial"/>
          <w:color w:val="000000"/>
          <w:sz w:val="18"/>
          <w:szCs w:val="18"/>
        </w:rPr>
        <w:t>В случае</w:t>
      </w:r>
      <w:r w:rsidR="0079139D" w:rsidRPr="00600524">
        <w:rPr>
          <w:rFonts w:ascii="Arial" w:hAnsi="Arial" w:cs="Arial"/>
          <w:color w:val="000000"/>
          <w:sz w:val="18"/>
          <w:szCs w:val="18"/>
        </w:rPr>
        <w:t xml:space="preserve"> утраты, по</w:t>
      </w:r>
      <w:r>
        <w:rPr>
          <w:rFonts w:ascii="Arial" w:hAnsi="Arial" w:cs="Arial"/>
          <w:color w:val="000000"/>
          <w:sz w:val="18"/>
          <w:szCs w:val="18"/>
        </w:rPr>
        <w:t xml:space="preserve">вреждения, либо невозможности </w:t>
      </w:r>
      <w:r w:rsidR="0079139D" w:rsidRPr="00600524">
        <w:rPr>
          <w:rFonts w:ascii="Arial" w:hAnsi="Arial" w:cs="Arial"/>
          <w:color w:val="000000"/>
          <w:sz w:val="18"/>
          <w:szCs w:val="18"/>
        </w:rPr>
        <w:t>дальнейшего использования</w:t>
      </w:r>
      <w:r>
        <w:rPr>
          <w:rFonts w:ascii="Arial" w:hAnsi="Arial" w:cs="Arial"/>
          <w:color w:val="000000"/>
          <w:sz w:val="18"/>
          <w:szCs w:val="18"/>
        </w:rPr>
        <w:t xml:space="preserve"> карт, Покупатель оплачивает их</w:t>
      </w:r>
      <w:r w:rsidR="0079139D" w:rsidRPr="00600524">
        <w:rPr>
          <w:rFonts w:ascii="Arial" w:hAnsi="Arial" w:cs="Arial"/>
          <w:color w:val="000000"/>
          <w:sz w:val="18"/>
          <w:szCs w:val="18"/>
        </w:rPr>
        <w:t xml:space="preserve"> стоимость в размере </w:t>
      </w:r>
      <w:r w:rsidR="009716B8">
        <w:rPr>
          <w:rFonts w:ascii="Arial" w:hAnsi="Arial" w:cs="Arial"/>
          <w:color w:val="000000"/>
          <w:sz w:val="18"/>
          <w:szCs w:val="18"/>
        </w:rPr>
        <w:t>750</w:t>
      </w:r>
      <w:r w:rsidR="0079139D" w:rsidRPr="00600524">
        <w:rPr>
          <w:rFonts w:ascii="Arial" w:hAnsi="Arial" w:cs="Arial"/>
          <w:color w:val="000000"/>
          <w:sz w:val="18"/>
          <w:szCs w:val="18"/>
        </w:rPr>
        <w:t xml:space="preserve"> руб. (</w:t>
      </w:r>
      <w:r w:rsidR="009716B8">
        <w:rPr>
          <w:rFonts w:ascii="Arial" w:hAnsi="Arial" w:cs="Arial"/>
          <w:color w:val="000000"/>
          <w:sz w:val="18"/>
          <w:szCs w:val="18"/>
        </w:rPr>
        <w:t>Семьсот пятьдесят</w:t>
      </w:r>
      <w:r w:rsidR="0079139D" w:rsidRPr="00600524">
        <w:rPr>
          <w:rFonts w:ascii="Arial" w:hAnsi="Arial" w:cs="Arial"/>
          <w:color w:val="000000"/>
          <w:sz w:val="18"/>
          <w:szCs w:val="18"/>
        </w:rPr>
        <w:t xml:space="preserve"> рублей) за каждую утраченную (поврежденную) единицу на основании выставленного счета.</w:t>
      </w:r>
    </w:p>
    <w:p w14:paraId="51A7BE6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3.2. Покупатель в течение 5 календарных дней с момента подачи письменного извещения о прекращении действия Договора обязуется вернуть Карты, полученные от П</w:t>
      </w:r>
      <w:r w:rsidR="007D606E" w:rsidRPr="00600524">
        <w:rPr>
          <w:rFonts w:ascii="Arial" w:hAnsi="Arial" w:cs="Arial"/>
          <w:color w:val="000000"/>
          <w:sz w:val="18"/>
          <w:szCs w:val="18"/>
        </w:rPr>
        <w:t xml:space="preserve">родавца по Акту приема-передачи </w:t>
      </w:r>
      <w:r w:rsidR="007D606E" w:rsidRPr="00600524">
        <w:rPr>
          <w:rFonts w:ascii="Arial" w:hAnsi="Arial" w:cs="Arial"/>
          <w:sz w:val="18"/>
          <w:szCs w:val="18"/>
        </w:rPr>
        <w:t>и оплатить утраченные (поврежденны</w:t>
      </w:r>
      <w:r w:rsidR="004E6F61" w:rsidRPr="00600524">
        <w:rPr>
          <w:rFonts w:ascii="Arial" w:hAnsi="Arial" w:cs="Arial"/>
          <w:sz w:val="18"/>
          <w:szCs w:val="18"/>
        </w:rPr>
        <w:t>е</w:t>
      </w:r>
      <w:r w:rsidR="007D606E" w:rsidRPr="00600524">
        <w:rPr>
          <w:rFonts w:ascii="Arial" w:hAnsi="Arial" w:cs="Arial"/>
          <w:sz w:val="18"/>
          <w:szCs w:val="18"/>
        </w:rPr>
        <w:t>) Карты</w:t>
      </w:r>
      <w:r w:rsidR="007D606E" w:rsidRPr="00600524">
        <w:rPr>
          <w:rFonts w:ascii="Arial" w:hAnsi="Arial" w:cs="Arial"/>
          <w:color w:val="000000"/>
          <w:sz w:val="18"/>
          <w:szCs w:val="18"/>
        </w:rPr>
        <w:t>.</w:t>
      </w:r>
      <w:r w:rsidRPr="00600524">
        <w:rPr>
          <w:rFonts w:ascii="Arial" w:hAnsi="Arial" w:cs="Arial"/>
          <w:color w:val="000000"/>
          <w:sz w:val="18"/>
          <w:szCs w:val="18"/>
        </w:rPr>
        <w:t xml:space="preserve"> При прекращении действия договора Продавец прекращает предоставление Сервисных услуг Покупателю. </w:t>
      </w:r>
    </w:p>
    <w:p w14:paraId="2B4064D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3.3. Продавец по требованию Покупателя выдает новую Карту взамен утраченной (поврежденной) при выполнении Покупателем требований, указанных в пункт</w:t>
      </w:r>
      <w:r w:rsidR="0079139D" w:rsidRPr="00600524">
        <w:rPr>
          <w:rFonts w:ascii="Arial" w:hAnsi="Arial" w:cs="Arial"/>
          <w:color w:val="000000"/>
          <w:sz w:val="18"/>
          <w:szCs w:val="18"/>
        </w:rPr>
        <w:t>е</w:t>
      </w:r>
      <w:r w:rsidRPr="00600524">
        <w:rPr>
          <w:rFonts w:ascii="Arial" w:hAnsi="Arial" w:cs="Arial"/>
          <w:color w:val="000000"/>
          <w:sz w:val="18"/>
          <w:szCs w:val="18"/>
        </w:rPr>
        <w:t xml:space="preserve"> 3.1 Договора.</w:t>
      </w:r>
    </w:p>
    <w:p w14:paraId="6069436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w:t>
      </w:r>
      <w:r w:rsidR="0079139D" w:rsidRPr="00600524">
        <w:rPr>
          <w:rFonts w:ascii="Arial" w:hAnsi="Arial" w:cs="Arial"/>
          <w:color w:val="000000"/>
          <w:sz w:val="18"/>
          <w:szCs w:val="18"/>
        </w:rPr>
        <w:t>4</w:t>
      </w:r>
      <w:r w:rsidRPr="00600524">
        <w:rPr>
          <w:rFonts w:ascii="Arial" w:hAnsi="Arial" w:cs="Arial"/>
          <w:color w:val="000000"/>
          <w:sz w:val="18"/>
          <w:szCs w:val="18"/>
        </w:rPr>
        <w:t xml:space="preserve">. Получение Покупателем Товара с использованием Карты по настоящему Договору возможно только при соблюдении им требований Инструкции (Приложение № </w:t>
      </w:r>
      <w:r w:rsidR="009D635F">
        <w:rPr>
          <w:rFonts w:ascii="Arial" w:hAnsi="Arial" w:cs="Arial"/>
          <w:color w:val="000000"/>
          <w:sz w:val="18"/>
          <w:szCs w:val="18"/>
        </w:rPr>
        <w:t>3</w:t>
      </w:r>
      <w:r w:rsidRPr="00600524">
        <w:rPr>
          <w:rFonts w:ascii="Arial" w:hAnsi="Arial" w:cs="Arial"/>
          <w:color w:val="000000"/>
          <w:sz w:val="18"/>
          <w:szCs w:val="18"/>
        </w:rPr>
        <w:t xml:space="preserve"> к настоящему Договору).</w:t>
      </w:r>
    </w:p>
    <w:p w14:paraId="414BA235" w14:textId="77777777" w:rsidR="00EF62B5" w:rsidRPr="00600524" w:rsidRDefault="0079139D">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3.5</w:t>
      </w:r>
      <w:r w:rsidR="00EF62B5" w:rsidRPr="00600524">
        <w:rPr>
          <w:rFonts w:ascii="Arial" w:hAnsi="Arial" w:cs="Arial"/>
          <w:color w:val="000000"/>
          <w:sz w:val="18"/>
          <w:szCs w:val="18"/>
        </w:rPr>
        <w:t>. Покупатель заявляет, что любое лицо, являющееся фактическим Держателем Карты, знающее и владеющее ПИН-кодом к Карте, должно рассматриваться Продавцом в качестве уполномоченного представителя Покупателя. Продавец, в том числе работники Торговой точки, не имеют права и не обязаны проводить дальнейшую проверку личности или наличие соответствующих полномочий у Держателя карты при предъявлении Карты для получения Товара в Торговых точках. В том случае если для Карты установлены соответствующие Товарные ограничители, Держатель Карты обязан ввести дополнительно запрашиваемую Терминалом информацию, в противном случае – отпуск Товаров по Карте не производится.</w:t>
      </w:r>
    </w:p>
    <w:p w14:paraId="0D9A924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Покупатель несет все риски, связанные с утратой, хищением либо иным незаконным выбытием Карты из владения лиц, которым она передана Покупателем для использования.</w:t>
      </w:r>
    </w:p>
    <w:p w14:paraId="7DEADBD9" w14:textId="77777777" w:rsidR="00EF62B5" w:rsidRPr="00600524" w:rsidRDefault="0079139D">
      <w:pPr>
        <w:widowControl w:val="0"/>
        <w:tabs>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3.6</w:t>
      </w:r>
      <w:r w:rsidR="00EF62B5" w:rsidRPr="00600524">
        <w:rPr>
          <w:rFonts w:ascii="Arial" w:hAnsi="Arial" w:cs="Arial"/>
          <w:color w:val="000000"/>
          <w:sz w:val="18"/>
          <w:szCs w:val="18"/>
        </w:rPr>
        <w:t>. Получение Покупателем Товара в Торговой точке подтверждается Чеком. Чек выдается Покупателю при получении Товара в Торговой точке. Отсутствие у Покупателя Чека на полученные Товары не является основанием для отказа Покупателем от оплаты полученных Товаров, указанных в документах, выдаваемых Покупателю согласно п.</w:t>
      </w:r>
      <w:r w:rsidR="00EF62B5" w:rsidRPr="00600524">
        <w:rPr>
          <w:rFonts w:ascii="Arial" w:hAnsi="Arial" w:cs="Arial"/>
          <w:sz w:val="18"/>
          <w:szCs w:val="18"/>
        </w:rPr>
        <w:t xml:space="preserve">4.1.3. </w:t>
      </w:r>
    </w:p>
    <w:p w14:paraId="36011229"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w:t>
      </w:r>
      <w:r w:rsidR="0079139D" w:rsidRPr="00600524">
        <w:rPr>
          <w:rFonts w:ascii="Arial" w:hAnsi="Arial" w:cs="Arial"/>
          <w:color w:val="000000"/>
          <w:sz w:val="18"/>
          <w:szCs w:val="18"/>
        </w:rPr>
        <w:t>7</w:t>
      </w:r>
      <w:r w:rsidRPr="00600524">
        <w:rPr>
          <w:rFonts w:ascii="Arial" w:hAnsi="Arial" w:cs="Arial"/>
          <w:color w:val="000000"/>
          <w:sz w:val="18"/>
          <w:szCs w:val="18"/>
        </w:rPr>
        <w:t xml:space="preserve">. При получении Товара в Торговой точке Держатель Карты проверяет его на соответствие сведениям, указанным в чеке и другим документам, по наименованию, виду, количеству и качеству. </w:t>
      </w:r>
    </w:p>
    <w:p w14:paraId="62229253"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3.</w:t>
      </w:r>
      <w:r w:rsidR="0079139D" w:rsidRPr="00600524">
        <w:rPr>
          <w:rFonts w:ascii="Arial" w:hAnsi="Arial" w:cs="Arial"/>
          <w:color w:val="000000"/>
          <w:sz w:val="18"/>
          <w:szCs w:val="18"/>
        </w:rPr>
        <w:t>8</w:t>
      </w:r>
      <w:r w:rsidRPr="00600524">
        <w:rPr>
          <w:rFonts w:ascii="Arial" w:hAnsi="Arial" w:cs="Arial"/>
          <w:color w:val="000000"/>
          <w:sz w:val="18"/>
          <w:szCs w:val="18"/>
        </w:rPr>
        <w:t xml:space="preserve">. В случае возникновения между Сторонами разногласий по количеству и наименованию переданного за отчетный </w:t>
      </w:r>
      <w:r w:rsidRPr="00600524">
        <w:rPr>
          <w:rFonts w:ascii="Arial" w:hAnsi="Arial" w:cs="Arial"/>
          <w:color w:val="000000"/>
          <w:sz w:val="18"/>
          <w:szCs w:val="18"/>
        </w:rPr>
        <w:lastRenderedPageBreak/>
        <w:t>период Товара Покупателю количество и наименование Товара определяется и устанавливается на основании данных регистрации операций по отпуску Товара в Электронной автоматизированной системе безналичного отпуска.</w:t>
      </w:r>
    </w:p>
    <w:p w14:paraId="6354556A"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3.</w:t>
      </w:r>
      <w:r w:rsidR="0079139D" w:rsidRPr="00600524">
        <w:rPr>
          <w:rFonts w:ascii="Arial" w:hAnsi="Arial" w:cs="Arial"/>
          <w:color w:val="000000"/>
          <w:sz w:val="18"/>
          <w:szCs w:val="18"/>
        </w:rPr>
        <w:t>9</w:t>
      </w:r>
      <w:r w:rsidRPr="00600524">
        <w:rPr>
          <w:rFonts w:ascii="Arial" w:hAnsi="Arial" w:cs="Arial"/>
          <w:color w:val="000000"/>
          <w:sz w:val="18"/>
          <w:szCs w:val="18"/>
        </w:rPr>
        <w:t>. Обязательство Продавца по передаче товара считаются исполненными Продавцом и принятыми Покупателем с момента регистрации в учетном терминале операции по отпуску Товара, а в случае невозможности такой регистрации по техническим или иным причинам в отношении топлива - с момента фактической передачи топлива Держателю карты.</w:t>
      </w:r>
    </w:p>
    <w:p w14:paraId="355DA67D"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3.</w:t>
      </w:r>
      <w:r w:rsidR="0079139D" w:rsidRPr="00600524">
        <w:rPr>
          <w:rFonts w:ascii="Arial" w:hAnsi="Arial" w:cs="Arial"/>
          <w:color w:val="000000"/>
          <w:sz w:val="18"/>
          <w:szCs w:val="18"/>
        </w:rPr>
        <w:t>10</w:t>
      </w:r>
      <w:r w:rsidRPr="00600524">
        <w:rPr>
          <w:rFonts w:ascii="Arial" w:hAnsi="Arial" w:cs="Arial"/>
          <w:color w:val="000000"/>
          <w:sz w:val="18"/>
          <w:szCs w:val="18"/>
        </w:rPr>
        <w:t>. По письменному заявлению Покупателя Продавец осуществляет выдачу и замену Карт представителю Покупателя, действующему на основании надлежаще оформленной доверенности.</w:t>
      </w:r>
    </w:p>
    <w:p w14:paraId="64C8E139" w14:textId="77777777" w:rsidR="00EF62B5" w:rsidRPr="00600524" w:rsidRDefault="0079139D">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3.11</w:t>
      </w:r>
      <w:r w:rsidR="00EF62B5" w:rsidRPr="00600524">
        <w:rPr>
          <w:rFonts w:ascii="Arial" w:hAnsi="Arial" w:cs="Arial"/>
          <w:color w:val="000000"/>
          <w:sz w:val="18"/>
          <w:szCs w:val="18"/>
        </w:rPr>
        <w:t>. Стороны согласовали, что перечень Товаров, доступных Покупателю для получения по Топливной карте, устанавливается каждой Торговой точкой самостоятельно. Возможность получения конкретного Товара уточняется Покупателем самостоятельно в Торговой точке.</w:t>
      </w:r>
    </w:p>
    <w:p w14:paraId="0975436B"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4. ПРАВА И ОБЯЗАННОСТИ СТОРОН</w:t>
      </w:r>
    </w:p>
    <w:p w14:paraId="72A80F13"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b/>
          <w:bCs/>
          <w:color w:val="000000"/>
          <w:sz w:val="18"/>
          <w:szCs w:val="18"/>
        </w:rPr>
      </w:pPr>
      <w:r w:rsidRPr="00600524">
        <w:rPr>
          <w:rFonts w:ascii="Arial" w:hAnsi="Arial" w:cs="Arial"/>
          <w:b/>
          <w:bCs/>
          <w:color w:val="000000"/>
          <w:sz w:val="18"/>
          <w:szCs w:val="18"/>
        </w:rPr>
        <w:t>4.1. Продавец обязан:</w:t>
      </w:r>
    </w:p>
    <w:p w14:paraId="34573660"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4.1.1. Не позднее </w:t>
      </w:r>
      <w:r w:rsidR="00223556">
        <w:rPr>
          <w:rFonts w:ascii="Arial" w:hAnsi="Arial" w:cs="Arial"/>
          <w:color w:val="000000"/>
          <w:sz w:val="18"/>
          <w:szCs w:val="18"/>
        </w:rPr>
        <w:t>1</w:t>
      </w:r>
      <w:r w:rsidRPr="00600524">
        <w:rPr>
          <w:rFonts w:ascii="Arial" w:hAnsi="Arial" w:cs="Arial"/>
          <w:color w:val="000000"/>
          <w:sz w:val="18"/>
          <w:szCs w:val="18"/>
        </w:rPr>
        <w:t xml:space="preserve"> (</w:t>
      </w:r>
      <w:r w:rsidR="00223556">
        <w:rPr>
          <w:rFonts w:ascii="Arial" w:hAnsi="Arial" w:cs="Arial"/>
          <w:color w:val="000000"/>
          <w:sz w:val="18"/>
          <w:szCs w:val="18"/>
        </w:rPr>
        <w:t>одного</w:t>
      </w:r>
      <w:r w:rsidRPr="00600524">
        <w:rPr>
          <w:rFonts w:ascii="Arial" w:hAnsi="Arial" w:cs="Arial"/>
          <w:color w:val="000000"/>
          <w:sz w:val="18"/>
          <w:szCs w:val="18"/>
        </w:rPr>
        <w:t>) рабоч</w:t>
      </w:r>
      <w:r w:rsidR="00223556">
        <w:rPr>
          <w:rFonts w:ascii="Arial" w:hAnsi="Arial" w:cs="Arial"/>
          <w:color w:val="000000"/>
          <w:sz w:val="18"/>
          <w:szCs w:val="18"/>
        </w:rPr>
        <w:t>его</w:t>
      </w:r>
      <w:r w:rsidRPr="00600524">
        <w:rPr>
          <w:rFonts w:ascii="Arial" w:hAnsi="Arial" w:cs="Arial"/>
          <w:color w:val="000000"/>
          <w:sz w:val="18"/>
          <w:szCs w:val="18"/>
        </w:rPr>
        <w:t xml:space="preserve"> дн</w:t>
      </w:r>
      <w:r w:rsidR="00223556">
        <w:rPr>
          <w:rFonts w:ascii="Arial" w:hAnsi="Arial" w:cs="Arial"/>
          <w:color w:val="000000"/>
          <w:sz w:val="18"/>
          <w:szCs w:val="18"/>
        </w:rPr>
        <w:t>я</w:t>
      </w:r>
      <w:r w:rsidRPr="00600524">
        <w:rPr>
          <w:rFonts w:ascii="Arial" w:hAnsi="Arial" w:cs="Arial"/>
          <w:color w:val="000000"/>
          <w:sz w:val="18"/>
          <w:szCs w:val="18"/>
        </w:rPr>
        <w:t xml:space="preserve"> после поступления Предварительной оплаты за Товар на условиях настоящего Договора предоставить Покупателю </w:t>
      </w:r>
    </w:p>
    <w:p w14:paraId="10CDDF10"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возможность получения Товара в Торговых точках с использованием Карт,</w:t>
      </w:r>
    </w:p>
    <w:p w14:paraId="44F328A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 возможность получения Сервисных услуг. </w:t>
      </w:r>
    </w:p>
    <w:p w14:paraId="3F6B5F37"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4.1.2. В течение 1 (одного) рабочего дня после получения соответствующего письменного заявления от Покупателя, оформленного в соответствии с п. 4.3.3. настоящего Договора, приостановить (прекратить) отпуск Товаров в Торговых точках по Карте, выданной Покупателю. Приостановление отпуска по Картам в указанные сроки возможно только в рабочие дни. В том случае, если письменное заявление на приостановление отпуска Товара от Покупателя, переданное нарочно или посредством электронной почты, поступает в выходной или праздничный день, то приостановка отпуска Товара производится с первого рабочего дня, следующего за выходными или праздничными днями.</w:t>
      </w:r>
    </w:p>
    <w:p w14:paraId="1530A4F0"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Заявление на блокировку Топливной карты может быть передано Покупателем также через Личный</w:t>
      </w:r>
      <w:r w:rsidR="0079139D" w:rsidRPr="00600524">
        <w:rPr>
          <w:rFonts w:ascii="Arial" w:hAnsi="Arial" w:cs="Arial"/>
          <w:color w:val="000000"/>
          <w:sz w:val="18"/>
          <w:szCs w:val="18"/>
        </w:rPr>
        <w:t xml:space="preserve"> кабинет</w:t>
      </w:r>
      <w:r w:rsidRPr="00600524">
        <w:rPr>
          <w:rFonts w:ascii="Arial" w:hAnsi="Arial" w:cs="Arial"/>
          <w:color w:val="000000"/>
          <w:sz w:val="18"/>
          <w:szCs w:val="18"/>
        </w:rPr>
        <w:t xml:space="preserve">. Блокировка Карты </w:t>
      </w:r>
      <w:r w:rsidR="0079139D" w:rsidRPr="00600524">
        <w:rPr>
          <w:rFonts w:ascii="Arial" w:hAnsi="Arial" w:cs="Arial"/>
          <w:color w:val="000000"/>
          <w:sz w:val="18"/>
          <w:szCs w:val="18"/>
        </w:rPr>
        <w:t>через</w:t>
      </w:r>
      <w:r w:rsidRPr="00600524">
        <w:rPr>
          <w:rFonts w:ascii="Arial" w:hAnsi="Arial" w:cs="Arial"/>
          <w:color w:val="000000"/>
          <w:sz w:val="18"/>
          <w:szCs w:val="18"/>
        </w:rPr>
        <w:t xml:space="preserve"> Личный кабинет осуществляется в течение 2 (двух) часов с момента совершения Покупателем действий по бло</w:t>
      </w:r>
      <w:r w:rsidR="0079139D" w:rsidRPr="00600524">
        <w:rPr>
          <w:rFonts w:ascii="Arial" w:hAnsi="Arial" w:cs="Arial"/>
          <w:color w:val="000000"/>
          <w:sz w:val="18"/>
          <w:szCs w:val="18"/>
        </w:rPr>
        <w:t>кировке карты в Личном кабинете.</w:t>
      </w:r>
    </w:p>
    <w:p w14:paraId="06344A81"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В случае блокировки Карт по заявлению Покупателя, направленному посредством электронной почты или факсимильной связи, Покупатель обязан представить оригинал указанного заявления в офис Продавца, указанный в п. 4.3.3. Договора, в течение 3 (трех) рабочих дней после направления заявления по электронной почте или посредством факсимильной связи. В противном случае Продавец вправе возобновить отпуск Товара с использованием Карты. При этом Товары, отпущенные по Карте, согласно требованиям настоящего пункта Договора, подлежат оплате Покупателем на условиях Договора.</w:t>
      </w:r>
    </w:p>
    <w:p w14:paraId="1F1AFD00" w14:textId="276D2095" w:rsidR="000311C3" w:rsidRDefault="00EF62B5" w:rsidP="00456941">
      <w:pPr>
        <w:widowControl w:val="0"/>
        <w:autoSpaceDE w:val="0"/>
        <w:autoSpaceDN w:val="0"/>
        <w:adjustRightInd w:val="0"/>
        <w:spacing w:before="60"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4.1.3. </w:t>
      </w:r>
      <w:r w:rsidR="00655F73" w:rsidRPr="00B02ECD">
        <w:rPr>
          <w:rFonts w:ascii="Arial" w:hAnsi="Arial" w:cs="Arial"/>
          <w:color w:val="000000"/>
          <w:sz w:val="18"/>
          <w:szCs w:val="18"/>
        </w:rPr>
        <w:t>Не позднее шестого рабочего дня месяца, следующего за отчетным, предоставлять Покупателю на</w:t>
      </w:r>
      <w:r w:rsidR="000311C3">
        <w:rPr>
          <w:rFonts w:ascii="Arial" w:hAnsi="Arial" w:cs="Arial"/>
          <w:color w:val="000000"/>
          <w:sz w:val="18"/>
          <w:szCs w:val="18"/>
        </w:rPr>
        <w:t>длежащим образом оформленные отчетные документы</w:t>
      </w:r>
      <w:r w:rsidR="000311C3" w:rsidRPr="000311C3">
        <w:rPr>
          <w:rFonts w:ascii="Arial" w:hAnsi="Arial" w:cs="Arial"/>
          <w:color w:val="000000"/>
          <w:sz w:val="18"/>
          <w:szCs w:val="18"/>
        </w:rPr>
        <w:t xml:space="preserve"> </w:t>
      </w:r>
      <w:r w:rsidR="000311C3" w:rsidRPr="00AD559D">
        <w:rPr>
          <w:rFonts w:ascii="Arial" w:hAnsi="Arial" w:cs="Arial"/>
          <w:color w:val="000000"/>
          <w:sz w:val="18"/>
          <w:szCs w:val="18"/>
        </w:rPr>
        <w:t>(</w:t>
      </w:r>
      <w:r w:rsidR="00E14ADE" w:rsidRPr="00AD559D">
        <w:rPr>
          <w:rFonts w:ascii="Arial" w:hAnsi="Arial" w:cs="Arial"/>
          <w:color w:val="000000"/>
          <w:sz w:val="18"/>
          <w:szCs w:val="18"/>
        </w:rPr>
        <w:fldChar w:fldCharType="begin"/>
      </w:r>
      <w:r w:rsidR="000311C3" w:rsidRPr="00AD559D">
        <w:rPr>
          <w:rFonts w:ascii="Arial" w:hAnsi="Arial" w:cs="Arial"/>
          <w:color w:val="000000"/>
          <w:sz w:val="18"/>
          <w:szCs w:val="18"/>
        </w:rPr>
        <w:instrText xml:space="preserve"> IF </w:instrText>
      </w:r>
      <w:fldSimple w:instr=" DOCPROPERTY  ISUPD  \* MERGEFORMAT ">
        <w:r w:rsidR="002825D4" w:rsidRPr="002825D4">
          <w:rPr>
            <w:rFonts w:ascii="Arial" w:hAnsi="Arial" w:cs="Arial"/>
            <w:color w:val="000000"/>
            <w:sz w:val="18"/>
            <w:szCs w:val="18"/>
          </w:rPr>
          <w:instrText>1</w:instrText>
        </w:r>
      </w:fldSimple>
      <w:r w:rsidR="000311C3" w:rsidRPr="00AD559D">
        <w:rPr>
          <w:rFonts w:ascii="Arial" w:hAnsi="Arial" w:cs="Arial"/>
          <w:color w:val="000000"/>
          <w:sz w:val="18"/>
          <w:szCs w:val="18"/>
        </w:rPr>
        <w:instrText xml:space="preserve"> = 1 УПД </w:instrText>
      </w:r>
      <w:fldSimple w:instr=" DOCPROPERTY  schet_f  \* MERGEFORMAT ">
        <w:r w:rsidR="006C218A" w:rsidRPr="006C218A">
          <w:rPr>
            <w:rFonts w:ascii="Arial" w:hAnsi="Arial" w:cs="Arial"/>
            <w:b/>
            <w:bCs/>
            <w:sz w:val="18"/>
            <w:szCs w:val="18"/>
          </w:rPr>
          <w:instrText>Счет-фактура и товарная накладная</w:instrText>
        </w:r>
      </w:fldSimple>
      <w:r w:rsidR="00E14ADE" w:rsidRPr="00AD559D">
        <w:rPr>
          <w:rFonts w:ascii="Arial" w:hAnsi="Arial" w:cs="Arial"/>
          <w:color w:val="000000"/>
          <w:sz w:val="18"/>
          <w:szCs w:val="18"/>
        </w:rPr>
        <w:fldChar w:fldCharType="separate"/>
      </w:r>
      <w:r w:rsidR="002825D4" w:rsidRPr="00AD559D">
        <w:rPr>
          <w:rFonts w:ascii="Arial" w:hAnsi="Arial" w:cs="Arial"/>
          <w:noProof/>
          <w:color w:val="000000"/>
          <w:sz w:val="18"/>
          <w:szCs w:val="18"/>
        </w:rPr>
        <w:t>УПД</w:t>
      </w:r>
      <w:r w:rsidR="00E14ADE" w:rsidRPr="00AD559D">
        <w:rPr>
          <w:rFonts w:ascii="Arial" w:hAnsi="Arial" w:cs="Arial"/>
          <w:color w:val="000000"/>
          <w:sz w:val="18"/>
          <w:szCs w:val="18"/>
        </w:rPr>
        <w:fldChar w:fldCharType="end"/>
      </w:r>
      <w:r w:rsidR="000311C3" w:rsidRPr="00AD559D">
        <w:rPr>
          <w:rFonts w:ascii="Arial" w:hAnsi="Arial" w:cs="Arial"/>
          <w:color w:val="000000"/>
          <w:sz w:val="18"/>
          <w:szCs w:val="18"/>
        </w:rPr>
        <w:t xml:space="preserve">). Электронные копии </w:t>
      </w:r>
      <w:r w:rsidR="00E05A6F" w:rsidRPr="00AD559D">
        <w:rPr>
          <w:rFonts w:ascii="Arial" w:hAnsi="Arial" w:cs="Arial"/>
          <w:color w:val="000000"/>
          <w:sz w:val="18"/>
          <w:szCs w:val="18"/>
        </w:rPr>
        <w:t>отчетных</w:t>
      </w:r>
      <w:r w:rsidR="004D36C1" w:rsidRPr="00AD559D">
        <w:rPr>
          <w:rFonts w:ascii="Arial" w:hAnsi="Arial" w:cs="Arial"/>
          <w:color w:val="000000"/>
          <w:sz w:val="18"/>
          <w:szCs w:val="18"/>
        </w:rPr>
        <w:t xml:space="preserve"> документов </w:t>
      </w:r>
      <w:r w:rsidR="000311C3" w:rsidRPr="00AD559D">
        <w:rPr>
          <w:rFonts w:ascii="Arial" w:hAnsi="Arial" w:cs="Arial"/>
          <w:color w:val="000000"/>
          <w:sz w:val="18"/>
          <w:szCs w:val="18"/>
        </w:rPr>
        <w:t>(</w:t>
      </w:r>
      <w:r w:rsidR="00E14ADE" w:rsidRPr="00AD559D">
        <w:rPr>
          <w:rFonts w:ascii="Arial" w:hAnsi="Arial" w:cs="Arial"/>
          <w:color w:val="000000"/>
          <w:sz w:val="18"/>
          <w:szCs w:val="18"/>
        </w:rPr>
        <w:fldChar w:fldCharType="begin"/>
      </w:r>
      <w:r w:rsidR="000311C3" w:rsidRPr="00AD559D">
        <w:rPr>
          <w:rFonts w:ascii="Arial" w:hAnsi="Arial" w:cs="Arial"/>
          <w:color w:val="000000"/>
          <w:sz w:val="18"/>
          <w:szCs w:val="18"/>
        </w:rPr>
        <w:instrText xml:space="preserve"> IF </w:instrText>
      </w:r>
      <w:fldSimple w:instr=" DOCPROPERTY  ISUPD  \* MERGEFORMAT ">
        <w:r w:rsidR="002825D4" w:rsidRPr="002825D4">
          <w:rPr>
            <w:rFonts w:ascii="Arial" w:hAnsi="Arial" w:cs="Arial"/>
            <w:color w:val="000000"/>
            <w:sz w:val="18"/>
            <w:szCs w:val="18"/>
          </w:rPr>
          <w:instrText>1</w:instrText>
        </w:r>
      </w:fldSimple>
      <w:r w:rsidR="000311C3" w:rsidRPr="00AD559D">
        <w:rPr>
          <w:rFonts w:ascii="Arial" w:hAnsi="Arial" w:cs="Arial"/>
          <w:color w:val="000000"/>
          <w:sz w:val="18"/>
          <w:szCs w:val="18"/>
        </w:rPr>
        <w:instrText xml:space="preserve"> = 1 УПД </w:instrText>
      </w:r>
      <w:fldSimple w:instr=" DOCPROPERTY  schet_f  \* MERGEFORMAT ">
        <w:r w:rsidR="006C218A" w:rsidRPr="006C218A">
          <w:rPr>
            <w:rFonts w:ascii="Arial" w:hAnsi="Arial" w:cs="Arial"/>
            <w:b/>
            <w:bCs/>
            <w:sz w:val="18"/>
            <w:szCs w:val="18"/>
          </w:rPr>
          <w:instrText>Счет-фактура и товарная накладная</w:instrText>
        </w:r>
      </w:fldSimple>
      <w:r w:rsidR="00E14ADE" w:rsidRPr="00AD559D">
        <w:rPr>
          <w:rFonts w:ascii="Arial" w:hAnsi="Arial" w:cs="Arial"/>
          <w:color w:val="000000"/>
          <w:sz w:val="18"/>
          <w:szCs w:val="18"/>
        </w:rPr>
        <w:fldChar w:fldCharType="separate"/>
      </w:r>
      <w:r w:rsidR="002825D4" w:rsidRPr="00AD559D">
        <w:rPr>
          <w:rFonts w:ascii="Arial" w:hAnsi="Arial" w:cs="Arial"/>
          <w:noProof/>
          <w:color w:val="000000"/>
          <w:sz w:val="18"/>
          <w:szCs w:val="18"/>
        </w:rPr>
        <w:t>УПД</w:t>
      </w:r>
      <w:r w:rsidR="00E14ADE" w:rsidRPr="00AD559D">
        <w:rPr>
          <w:rFonts w:ascii="Arial" w:hAnsi="Arial" w:cs="Arial"/>
          <w:color w:val="000000"/>
          <w:sz w:val="18"/>
          <w:szCs w:val="18"/>
        </w:rPr>
        <w:fldChar w:fldCharType="end"/>
      </w:r>
      <w:r w:rsidR="000311C3" w:rsidRPr="00AD559D">
        <w:rPr>
          <w:rFonts w:ascii="Arial" w:hAnsi="Arial" w:cs="Arial"/>
          <w:color w:val="000000"/>
          <w:sz w:val="18"/>
          <w:szCs w:val="18"/>
        </w:rPr>
        <w:t>)</w:t>
      </w:r>
      <w:r w:rsidR="00655F73" w:rsidRPr="00B02ECD">
        <w:rPr>
          <w:rFonts w:ascii="Arial" w:hAnsi="Arial" w:cs="Arial"/>
          <w:color w:val="000000"/>
          <w:sz w:val="18"/>
          <w:szCs w:val="18"/>
        </w:rPr>
        <w:t xml:space="preserve"> и выписки по лицевому счету Покупателя в формате </w:t>
      </w:r>
      <w:proofErr w:type="spellStart"/>
      <w:r w:rsidR="00655F73" w:rsidRPr="00B02ECD">
        <w:rPr>
          <w:rFonts w:ascii="Arial" w:hAnsi="Arial" w:cs="Arial"/>
          <w:color w:val="000000"/>
          <w:sz w:val="18"/>
          <w:szCs w:val="18"/>
        </w:rPr>
        <w:t>pdf</w:t>
      </w:r>
      <w:proofErr w:type="spellEnd"/>
      <w:r w:rsidR="000311C3">
        <w:rPr>
          <w:rFonts w:ascii="Arial" w:hAnsi="Arial" w:cs="Arial"/>
          <w:color w:val="000000"/>
          <w:sz w:val="18"/>
          <w:szCs w:val="18"/>
        </w:rPr>
        <w:t xml:space="preserve"> незамедлительно отправляю</w:t>
      </w:r>
      <w:r w:rsidR="00655F73" w:rsidRPr="00B02ECD">
        <w:rPr>
          <w:rFonts w:ascii="Arial" w:hAnsi="Arial" w:cs="Arial"/>
          <w:color w:val="000000"/>
          <w:sz w:val="18"/>
          <w:szCs w:val="18"/>
        </w:rPr>
        <w:t>тся в электронном виде на э/адрес ответствен</w:t>
      </w:r>
      <w:r w:rsidR="00B02ECD">
        <w:rPr>
          <w:rFonts w:ascii="Arial" w:hAnsi="Arial" w:cs="Arial"/>
          <w:color w:val="000000"/>
          <w:sz w:val="18"/>
          <w:szCs w:val="18"/>
        </w:rPr>
        <w:t>ного лица Покупателя</w:t>
      </w:r>
      <w:r w:rsidR="00B02ECD" w:rsidRPr="00B02ECD">
        <w:rPr>
          <w:rFonts w:ascii="Arial" w:hAnsi="Arial" w:cs="Arial"/>
          <w:b/>
          <w:color w:val="000000"/>
          <w:sz w:val="18"/>
          <w:szCs w:val="18"/>
        </w:rPr>
        <w:t xml:space="preserve">: </w:t>
      </w:r>
      <w:r w:rsidR="00E14ADE" w:rsidRPr="00DC33B7">
        <w:rPr>
          <w:rFonts w:ascii="Arial" w:hAnsi="Arial" w:cs="Arial"/>
          <w:b/>
          <w:sz w:val="18"/>
          <w:szCs w:val="18"/>
        </w:rPr>
        <w:fldChar w:fldCharType="begin"/>
      </w:r>
      <w:r w:rsidR="00855F8B" w:rsidRPr="00DC33B7">
        <w:rPr>
          <w:rFonts w:ascii="Arial" w:hAnsi="Arial" w:cs="Arial"/>
          <w:b/>
          <w:sz w:val="18"/>
          <w:szCs w:val="18"/>
        </w:rPr>
        <w:instrText xml:space="preserve"> DOCPROPERTY </w:instrText>
      </w:r>
      <w:r w:rsidR="00DC33B7" w:rsidRPr="00DC33B7">
        <w:rPr>
          <w:rFonts w:ascii="Arial" w:hAnsi="Arial" w:cs="Arial"/>
          <w:b/>
          <w:sz w:val="18"/>
          <w:szCs w:val="18"/>
        </w:rPr>
        <w:instrText xml:space="preserve"> e-mail-monthly  </w:instrText>
      </w:r>
      <w:r w:rsidR="00E14ADE" w:rsidRPr="00DC33B7">
        <w:rPr>
          <w:rFonts w:ascii="Arial" w:hAnsi="Arial" w:cs="Arial"/>
          <w:b/>
          <w:sz w:val="18"/>
          <w:szCs w:val="18"/>
        </w:rPr>
        <w:fldChar w:fldCharType="separate"/>
      </w:r>
      <w:r w:rsidR="002825D4">
        <w:rPr>
          <w:rFonts w:ascii="Arial" w:hAnsi="Arial" w:cs="Arial"/>
          <w:b/>
          <w:sz w:val="18"/>
          <w:szCs w:val="18"/>
        </w:rPr>
        <w:t>___________________</w:t>
      </w:r>
      <w:r w:rsidR="00E14ADE" w:rsidRPr="00DC33B7">
        <w:rPr>
          <w:rFonts w:ascii="Arial" w:hAnsi="Arial" w:cs="Arial"/>
          <w:b/>
          <w:sz w:val="18"/>
          <w:szCs w:val="18"/>
        </w:rPr>
        <w:fldChar w:fldCharType="end"/>
      </w:r>
      <w:r w:rsidR="00655F73" w:rsidRPr="00B02ECD">
        <w:rPr>
          <w:rFonts w:ascii="Arial" w:hAnsi="Arial" w:cs="Arial"/>
          <w:color w:val="000000"/>
          <w:sz w:val="18"/>
          <w:szCs w:val="18"/>
        </w:rPr>
        <w:t>;</w:t>
      </w:r>
    </w:p>
    <w:p w14:paraId="69689D13" w14:textId="77777777" w:rsidR="00655F73" w:rsidRPr="00B34106" w:rsidRDefault="00655F73" w:rsidP="00456941">
      <w:pPr>
        <w:widowControl w:val="0"/>
        <w:autoSpaceDE w:val="0"/>
        <w:autoSpaceDN w:val="0"/>
        <w:adjustRightInd w:val="0"/>
        <w:spacing w:before="60" w:after="0" w:line="240" w:lineRule="auto"/>
        <w:ind w:left="546" w:right="119"/>
        <w:jc w:val="both"/>
        <w:rPr>
          <w:rFonts w:ascii="Arial" w:hAnsi="Arial" w:cs="Arial"/>
          <w:color w:val="FF0000"/>
          <w:sz w:val="18"/>
          <w:szCs w:val="18"/>
        </w:rPr>
      </w:pPr>
      <w:r w:rsidRPr="00B02ECD">
        <w:rPr>
          <w:rFonts w:ascii="Arial" w:hAnsi="Arial" w:cs="Arial"/>
          <w:color w:val="000000"/>
          <w:sz w:val="18"/>
          <w:szCs w:val="18"/>
        </w:rPr>
        <w:br/>
        <w:t>Предоставление (передача) Покупателю оригинала УПД производится:</w:t>
      </w:r>
    </w:p>
    <w:p w14:paraId="6D5EC4F5" w14:textId="77777777" w:rsidR="00655F73" w:rsidRPr="00600524" w:rsidRDefault="00655F73" w:rsidP="00655F73">
      <w:pPr>
        <w:widowControl w:val="0"/>
        <w:autoSpaceDE w:val="0"/>
        <w:autoSpaceDN w:val="0"/>
        <w:adjustRightInd w:val="0"/>
        <w:spacing w:before="60" w:after="0" w:line="240" w:lineRule="auto"/>
        <w:ind w:left="546" w:right="119"/>
        <w:jc w:val="both"/>
        <w:rPr>
          <w:rFonts w:ascii="Arial" w:hAnsi="Arial" w:cs="Arial"/>
          <w:sz w:val="18"/>
          <w:szCs w:val="18"/>
        </w:rPr>
      </w:pPr>
      <w:r w:rsidRPr="00600524">
        <w:rPr>
          <w:rFonts w:ascii="Arial" w:hAnsi="Arial" w:cs="Arial"/>
          <w:sz w:val="18"/>
          <w:szCs w:val="18"/>
        </w:rPr>
        <w:t xml:space="preserve"> - в офисе Продавца;</w:t>
      </w:r>
      <w:r w:rsidR="000311C3">
        <w:rPr>
          <w:rFonts w:ascii="Arial" w:hAnsi="Arial" w:cs="Arial"/>
          <w:sz w:val="18"/>
          <w:szCs w:val="18"/>
        </w:rPr>
        <w:t xml:space="preserve">  </w:t>
      </w:r>
      <w:r w:rsidR="00456941" w:rsidRPr="00600524">
        <w:rPr>
          <w:rFonts w:ascii="Arial" w:hAnsi="Arial" w:cs="Arial"/>
          <w:sz w:val="18"/>
          <w:szCs w:val="18"/>
        </w:rPr>
        <w:br/>
      </w:r>
      <w:r w:rsidRPr="00600524">
        <w:rPr>
          <w:rFonts w:ascii="Arial" w:hAnsi="Arial" w:cs="Arial"/>
          <w:sz w:val="18"/>
          <w:szCs w:val="18"/>
        </w:rPr>
        <w:t xml:space="preserve"> - посредством отправки почтой РФ;</w:t>
      </w:r>
      <w:r w:rsidR="00456941" w:rsidRPr="00600524">
        <w:rPr>
          <w:rFonts w:ascii="Arial" w:hAnsi="Arial" w:cs="Arial"/>
          <w:sz w:val="18"/>
          <w:szCs w:val="18"/>
        </w:rPr>
        <w:br/>
      </w:r>
      <w:r w:rsidRPr="00600524">
        <w:rPr>
          <w:rFonts w:ascii="Arial" w:hAnsi="Arial" w:cs="Arial"/>
          <w:sz w:val="18"/>
          <w:szCs w:val="18"/>
        </w:rPr>
        <w:t xml:space="preserve"> - посредством системы электронного документооборота Диадок;</w:t>
      </w:r>
    </w:p>
    <w:p w14:paraId="67B6C9C9" w14:textId="77777777" w:rsidR="00456941" w:rsidRPr="00600524" w:rsidRDefault="00456941" w:rsidP="00456941">
      <w:pPr>
        <w:widowControl w:val="0"/>
        <w:autoSpaceDE w:val="0"/>
        <w:autoSpaceDN w:val="0"/>
        <w:adjustRightInd w:val="0"/>
        <w:spacing w:before="60"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В случае приобретения Покупателем Товаров за пределами РФ указанные документы оформляются Продавцом в соответствии с законодательством РФ, при этом стоимость Товара указывается без учета ставки НДС.</w:t>
      </w:r>
    </w:p>
    <w:p w14:paraId="6A681BAE" w14:textId="77777777" w:rsidR="00EF62B5" w:rsidRPr="00600524" w:rsidRDefault="00EF62B5">
      <w:pPr>
        <w:widowControl w:val="0"/>
        <w:autoSpaceDE w:val="0"/>
        <w:autoSpaceDN w:val="0"/>
        <w:adjustRightInd w:val="0"/>
        <w:spacing w:before="60" w:after="40" w:line="240" w:lineRule="auto"/>
        <w:ind w:left="546" w:right="119"/>
        <w:jc w:val="both"/>
        <w:rPr>
          <w:rFonts w:ascii="Arial" w:hAnsi="Arial" w:cs="Arial"/>
          <w:b/>
          <w:bCs/>
          <w:color w:val="000000"/>
          <w:sz w:val="18"/>
          <w:szCs w:val="18"/>
        </w:rPr>
      </w:pPr>
      <w:r w:rsidRPr="00600524">
        <w:rPr>
          <w:rFonts w:ascii="Arial" w:hAnsi="Arial" w:cs="Arial"/>
          <w:b/>
          <w:bCs/>
          <w:color w:val="000000"/>
          <w:sz w:val="18"/>
          <w:szCs w:val="18"/>
        </w:rPr>
        <w:t>4.2. Продавец имеет право:</w:t>
      </w:r>
    </w:p>
    <w:p w14:paraId="36FABF1F" w14:textId="77777777" w:rsidR="00EF62B5" w:rsidRPr="00811BA9"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4.2.1. </w:t>
      </w:r>
      <w:r w:rsidRPr="00811BA9">
        <w:rPr>
          <w:rFonts w:ascii="Arial" w:hAnsi="Arial" w:cs="Arial"/>
          <w:color w:val="000000"/>
          <w:sz w:val="18"/>
          <w:szCs w:val="18"/>
        </w:rPr>
        <w:t>Вносить в одностороннем порядке изменения в список Торговых точек, отпускающих Товар по Картам, с обязательным последующим уведомлением Покупателя путем размещения информации на</w:t>
      </w:r>
      <w:r w:rsidRPr="00811BA9">
        <w:rPr>
          <w:rFonts w:ascii="Arial" w:hAnsi="Arial" w:cs="Arial"/>
          <w:b/>
          <w:bCs/>
          <w:color w:val="000000"/>
          <w:sz w:val="18"/>
          <w:szCs w:val="18"/>
        </w:rPr>
        <w:t xml:space="preserve"> </w:t>
      </w:r>
      <w:r w:rsidRPr="00811BA9">
        <w:rPr>
          <w:rFonts w:ascii="Arial" w:hAnsi="Arial" w:cs="Arial"/>
          <w:color w:val="000000"/>
          <w:sz w:val="18"/>
          <w:szCs w:val="18"/>
        </w:rPr>
        <w:t>сайте http://www.</w:t>
      </w:r>
      <w:r w:rsidR="00196065" w:rsidRPr="00811BA9">
        <w:rPr>
          <w:rFonts w:ascii="Arial" w:hAnsi="Arial" w:cs="Arial"/>
          <w:color w:val="000000"/>
          <w:sz w:val="18"/>
          <w:szCs w:val="18"/>
          <w:lang w:val="en-US"/>
        </w:rPr>
        <w:t>mega</w:t>
      </w:r>
      <w:r w:rsidR="00196065" w:rsidRPr="00811BA9">
        <w:rPr>
          <w:rFonts w:ascii="Arial" w:hAnsi="Arial" w:cs="Arial"/>
          <w:color w:val="000000"/>
          <w:sz w:val="18"/>
          <w:szCs w:val="18"/>
        </w:rPr>
        <w:t>-</w:t>
      </w:r>
      <w:proofErr w:type="spellStart"/>
      <w:r w:rsidR="00196065" w:rsidRPr="00811BA9">
        <w:rPr>
          <w:rFonts w:ascii="Arial" w:hAnsi="Arial" w:cs="Arial"/>
          <w:color w:val="000000"/>
          <w:sz w:val="18"/>
          <w:szCs w:val="18"/>
          <w:lang w:val="en-US"/>
        </w:rPr>
        <w:t>karta</w:t>
      </w:r>
      <w:proofErr w:type="spellEnd"/>
      <w:r w:rsidR="00196065" w:rsidRPr="00811BA9">
        <w:rPr>
          <w:rFonts w:ascii="Arial" w:hAnsi="Arial" w:cs="Arial"/>
          <w:color w:val="000000"/>
          <w:sz w:val="18"/>
          <w:szCs w:val="18"/>
        </w:rPr>
        <w:t>.</w:t>
      </w:r>
      <w:proofErr w:type="spellStart"/>
      <w:r w:rsidR="00196065" w:rsidRPr="00811BA9">
        <w:rPr>
          <w:rFonts w:ascii="Arial" w:hAnsi="Arial" w:cs="Arial"/>
          <w:color w:val="000000"/>
          <w:sz w:val="18"/>
          <w:szCs w:val="18"/>
          <w:lang w:val="en-US"/>
        </w:rPr>
        <w:t>ru</w:t>
      </w:r>
      <w:proofErr w:type="spellEnd"/>
      <w:r w:rsidRPr="00811BA9">
        <w:rPr>
          <w:rFonts w:ascii="Arial" w:hAnsi="Arial" w:cs="Arial"/>
          <w:color w:val="000000"/>
          <w:sz w:val="18"/>
          <w:szCs w:val="18"/>
        </w:rPr>
        <w:t>.</w:t>
      </w:r>
    </w:p>
    <w:p w14:paraId="4C82EB17" w14:textId="34D8AB90" w:rsidR="00EF62B5" w:rsidRPr="00811BA9"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811BA9">
        <w:rPr>
          <w:rFonts w:ascii="Arial" w:hAnsi="Arial" w:cs="Arial"/>
          <w:color w:val="000000"/>
          <w:sz w:val="18"/>
          <w:szCs w:val="18"/>
        </w:rPr>
        <w:t xml:space="preserve">4.2.2. В одностороннем порядке вносить изменения в Инструкцию (Приложение № </w:t>
      </w:r>
      <w:r w:rsidR="009D635F">
        <w:rPr>
          <w:rFonts w:ascii="Arial" w:hAnsi="Arial" w:cs="Arial"/>
          <w:color w:val="000000"/>
          <w:sz w:val="18"/>
          <w:szCs w:val="18"/>
        </w:rPr>
        <w:t>3</w:t>
      </w:r>
      <w:r w:rsidRPr="00811BA9">
        <w:rPr>
          <w:rFonts w:ascii="Arial" w:hAnsi="Arial" w:cs="Arial"/>
          <w:color w:val="000000"/>
          <w:sz w:val="18"/>
          <w:szCs w:val="18"/>
        </w:rPr>
        <w:t xml:space="preserve"> к настоящему Договору) с обязательным последующим уведомлением Покупателя путем размещения информации на</w:t>
      </w:r>
      <w:r w:rsidRPr="00811BA9">
        <w:rPr>
          <w:rFonts w:ascii="Arial" w:hAnsi="Arial" w:cs="Arial"/>
          <w:b/>
          <w:bCs/>
          <w:color w:val="000000"/>
          <w:sz w:val="18"/>
          <w:szCs w:val="18"/>
        </w:rPr>
        <w:t xml:space="preserve"> </w:t>
      </w:r>
      <w:r w:rsidRPr="00811BA9">
        <w:rPr>
          <w:rFonts w:ascii="Arial" w:hAnsi="Arial" w:cs="Arial"/>
          <w:color w:val="000000"/>
          <w:sz w:val="18"/>
          <w:szCs w:val="18"/>
        </w:rPr>
        <w:t xml:space="preserve">сайте </w:t>
      </w:r>
      <w:hyperlink r:id="rId9" w:history="1">
        <w:r w:rsidR="00811BA9" w:rsidRPr="00811BA9">
          <w:rPr>
            <w:rStyle w:val="a3"/>
            <w:rFonts w:ascii="Arial" w:hAnsi="Arial" w:cs="Arial"/>
            <w:sz w:val="18"/>
            <w:szCs w:val="18"/>
          </w:rPr>
          <w:t>http://www.</w:t>
        </w:r>
        <w:r w:rsidR="00811BA9" w:rsidRPr="00811BA9">
          <w:rPr>
            <w:rStyle w:val="a3"/>
            <w:rFonts w:ascii="Arial" w:hAnsi="Arial" w:cs="Arial"/>
            <w:sz w:val="18"/>
            <w:szCs w:val="18"/>
            <w:lang w:val="en-US"/>
          </w:rPr>
          <w:t>mega</w:t>
        </w:r>
        <w:r w:rsidR="00811BA9" w:rsidRPr="00811BA9">
          <w:rPr>
            <w:rStyle w:val="a3"/>
            <w:rFonts w:ascii="Arial" w:hAnsi="Arial" w:cs="Arial"/>
            <w:sz w:val="18"/>
            <w:szCs w:val="18"/>
          </w:rPr>
          <w:t>-</w:t>
        </w:r>
        <w:proofErr w:type="spellStart"/>
        <w:r w:rsidR="00811BA9" w:rsidRPr="00811BA9">
          <w:rPr>
            <w:rStyle w:val="a3"/>
            <w:rFonts w:ascii="Arial" w:hAnsi="Arial" w:cs="Arial"/>
            <w:sz w:val="18"/>
            <w:szCs w:val="18"/>
            <w:lang w:val="en-US"/>
          </w:rPr>
          <w:t>karta</w:t>
        </w:r>
        <w:proofErr w:type="spellEnd"/>
        <w:r w:rsidR="00811BA9" w:rsidRPr="00811BA9">
          <w:rPr>
            <w:rStyle w:val="a3"/>
            <w:rFonts w:ascii="Arial" w:hAnsi="Arial" w:cs="Arial"/>
            <w:sz w:val="18"/>
            <w:szCs w:val="18"/>
          </w:rPr>
          <w:t>.</w:t>
        </w:r>
        <w:proofErr w:type="spellStart"/>
        <w:r w:rsidR="00811BA9" w:rsidRPr="00811BA9">
          <w:rPr>
            <w:rStyle w:val="a3"/>
            <w:rFonts w:ascii="Arial" w:hAnsi="Arial" w:cs="Arial"/>
            <w:sz w:val="18"/>
            <w:szCs w:val="18"/>
            <w:lang w:val="en-US"/>
          </w:rPr>
          <w:t>ru</w:t>
        </w:r>
        <w:proofErr w:type="spellEnd"/>
      </w:hyperlink>
      <w:r w:rsidRPr="00811BA9">
        <w:rPr>
          <w:rFonts w:ascii="Arial" w:hAnsi="Arial" w:cs="Arial"/>
          <w:color w:val="000000"/>
          <w:sz w:val="18"/>
          <w:szCs w:val="18"/>
        </w:rPr>
        <w:t>.</w:t>
      </w:r>
    </w:p>
    <w:p w14:paraId="5581C199" w14:textId="77777777" w:rsidR="00811BA9" w:rsidRPr="00811BA9" w:rsidRDefault="00811BA9" w:rsidP="00C90599">
      <w:pPr>
        <w:pStyle w:val="af1"/>
        <w:ind w:left="546" w:right="-1"/>
        <w:rPr>
          <w:sz w:val="18"/>
          <w:szCs w:val="18"/>
        </w:rPr>
      </w:pPr>
      <w:r w:rsidRPr="00811BA9">
        <w:rPr>
          <w:sz w:val="18"/>
          <w:szCs w:val="18"/>
        </w:rPr>
        <w:t>4.2.3. В одностороннем порядке установить минимальную сумму остатка денежных средств – минимальный баланс, в размере не более максимальной суточной потребности Покупателя в Товаре.</w:t>
      </w:r>
    </w:p>
    <w:p w14:paraId="6DECE82A" w14:textId="77777777" w:rsidR="00811BA9" w:rsidRPr="00600524" w:rsidRDefault="00811BA9" w:rsidP="00C90599">
      <w:pPr>
        <w:pStyle w:val="af1"/>
        <w:ind w:left="546" w:right="-1"/>
        <w:rPr>
          <w:color w:val="000000"/>
          <w:sz w:val="18"/>
          <w:szCs w:val="18"/>
        </w:rPr>
      </w:pPr>
      <w:r w:rsidRPr="00811BA9">
        <w:rPr>
          <w:sz w:val="18"/>
          <w:szCs w:val="18"/>
        </w:rPr>
        <w:t>4.2.4. В случае уменьшения остатка денежных средств на лицевом счете Покупателя до уровня равного или ниже минимального баланса, Продавец оставляет за собой право прекратить отпуск Покупателю Товара с использованием Карт до получения от него предварительной оплаты в соответствии с условиями настоящего Договора.</w:t>
      </w:r>
    </w:p>
    <w:p w14:paraId="34938E71" w14:textId="77777777" w:rsidR="00EF62B5" w:rsidRPr="00600524" w:rsidRDefault="00811BA9">
      <w:pPr>
        <w:widowControl w:val="0"/>
        <w:autoSpaceDE w:val="0"/>
        <w:autoSpaceDN w:val="0"/>
        <w:adjustRightInd w:val="0"/>
        <w:spacing w:after="0" w:line="240" w:lineRule="auto"/>
        <w:ind w:left="546" w:right="120"/>
        <w:jc w:val="both"/>
        <w:rPr>
          <w:rFonts w:ascii="Arial" w:hAnsi="Arial" w:cs="Arial"/>
          <w:color w:val="000000"/>
          <w:sz w:val="18"/>
          <w:szCs w:val="18"/>
        </w:rPr>
      </w:pPr>
      <w:r>
        <w:rPr>
          <w:rFonts w:ascii="Arial" w:hAnsi="Arial" w:cs="Arial"/>
          <w:color w:val="000000"/>
          <w:sz w:val="18"/>
          <w:szCs w:val="18"/>
        </w:rPr>
        <w:t>4.2.5</w:t>
      </w:r>
      <w:r w:rsidR="00EF62B5" w:rsidRPr="00600524">
        <w:rPr>
          <w:rFonts w:ascii="Arial" w:hAnsi="Arial" w:cs="Arial"/>
          <w:color w:val="000000"/>
          <w:sz w:val="18"/>
          <w:szCs w:val="18"/>
        </w:rPr>
        <w:t>. По письменному заявлению Покупателя Продавец вправе направлять следующую информацию в электронном виде:</w:t>
      </w:r>
    </w:p>
    <w:p w14:paraId="1BCC5035"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по электронной почте: номер Карты, номер АЗС, дату и время заправки, название нефтепродукта, его цену, кол-во и сумму, остаток денежных средств на Счете договора Покупателя, а также информационные письма, касающиеся работы по договору.</w:t>
      </w:r>
    </w:p>
    <w:p w14:paraId="082DBBDA" w14:textId="77777777" w:rsidR="00EF62B5" w:rsidRPr="00600524" w:rsidRDefault="00811BA9">
      <w:pPr>
        <w:widowControl w:val="0"/>
        <w:autoSpaceDE w:val="0"/>
        <w:autoSpaceDN w:val="0"/>
        <w:adjustRightInd w:val="0"/>
        <w:spacing w:after="0" w:line="240" w:lineRule="auto"/>
        <w:ind w:left="546" w:right="119"/>
        <w:jc w:val="both"/>
        <w:rPr>
          <w:rFonts w:ascii="Arial" w:hAnsi="Arial" w:cs="Arial"/>
          <w:color w:val="000000"/>
          <w:sz w:val="18"/>
          <w:szCs w:val="18"/>
        </w:rPr>
      </w:pPr>
      <w:r>
        <w:rPr>
          <w:rFonts w:ascii="Arial" w:hAnsi="Arial" w:cs="Arial"/>
          <w:color w:val="000000"/>
          <w:sz w:val="18"/>
          <w:szCs w:val="18"/>
        </w:rPr>
        <w:t>4.2.6</w:t>
      </w:r>
      <w:r w:rsidR="00EF62B5" w:rsidRPr="00600524">
        <w:rPr>
          <w:rFonts w:ascii="Arial" w:hAnsi="Arial" w:cs="Arial"/>
          <w:color w:val="000000"/>
          <w:sz w:val="18"/>
          <w:szCs w:val="18"/>
        </w:rPr>
        <w:t>. В случае истечения срока действия настоящего Договора или его расторжения прекратить отпуск Товаров по Картам (путем блокировки Карт) и оказание Сервисных услуг.</w:t>
      </w:r>
    </w:p>
    <w:p w14:paraId="5D8C4F51" w14:textId="77777777" w:rsidR="00EF62B5" w:rsidRPr="00600524" w:rsidRDefault="00811BA9">
      <w:pPr>
        <w:widowControl w:val="0"/>
        <w:autoSpaceDE w:val="0"/>
        <w:autoSpaceDN w:val="0"/>
        <w:adjustRightInd w:val="0"/>
        <w:spacing w:after="0" w:line="240" w:lineRule="auto"/>
        <w:ind w:left="546" w:right="119"/>
        <w:jc w:val="both"/>
        <w:rPr>
          <w:rFonts w:ascii="Arial" w:hAnsi="Arial" w:cs="Arial"/>
          <w:color w:val="000000"/>
          <w:sz w:val="18"/>
          <w:szCs w:val="18"/>
        </w:rPr>
      </w:pPr>
      <w:r>
        <w:rPr>
          <w:rFonts w:ascii="Arial" w:hAnsi="Arial" w:cs="Arial"/>
          <w:color w:val="000000"/>
          <w:sz w:val="18"/>
          <w:szCs w:val="18"/>
        </w:rPr>
        <w:t>4.2.7</w:t>
      </w:r>
      <w:r w:rsidR="00EF62B5" w:rsidRPr="00600524">
        <w:rPr>
          <w:rFonts w:ascii="Arial" w:hAnsi="Arial" w:cs="Arial"/>
          <w:color w:val="000000"/>
          <w:sz w:val="18"/>
          <w:szCs w:val="18"/>
        </w:rPr>
        <w:t>. Не обслуживать загрязненные или поврежденные карты, в т.ч. карты имеющие изгибы, деформацию, и т.д.</w:t>
      </w:r>
    </w:p>
    <w:p w14:paraId="6ACBCE4F" w14:textId="77777777" w:rsidR="00EF62B5" w:rsidRPr="00600524" w:rsidRDefault="00811BA9">
      <w:pPr>
        <w:widowControl w:val="0"/>
        <w:autoSpaceDE w:val="0"/>
        <w:autoSpaceDN w:val="0"/>
        <w:adjustRightInd w:val="0"/>
        <w:spacing w:after="40" w:line="240" w:lineRule="auto"/>
        <w:ind w:left="546" w:right="119"/>
        <w:jc w:val="both"/>
        <w:rPr>
          <w:rFonts w:ascii="Arial" w:hAnsi="Arial" w:cs="Arial"/>
          <w:color w:val="000000"/>
          <w:sz w:val="18"/>
          <w:szCs w:val="18"/>
        </w:rPr>
      </w:pPr>
      <w:r>
        <w:rPr>
          <w:rFonts w:ascii="Arial" w:hAnsi="Arial" w:cs="Arial"/>
          <w:color w:val="000000"/>
          <w:sz w:val="18"/>
          <w:szCs w:val="18"/>
        </w:rPr>
        <w:t>4.2.8</w:t>
      </w:r>
      <w:r w:rsidR="00EF62B5" w:rsidRPr="00600524">
        <w:rPr>
          <w:rFonts w:ascii="Arial" w:hAnsi="Arial" w:cs="Arial"/>
          <w:color w:val="000000"/>
          <w:sz w:val="18"/>
          <w:szCs w:val="18"/>
        </w:rPr>
        <w:t>. Приостанавливать отпуск Товаров в случае нарушения Покупателем сроков исполнения обязательств по возврату документов, установленных в пункте 4.3.5.</w:t>
      </w:r>
      <w:r w:rsidR="00EF62B5" w:rsidRPr="00600524">
        <w:rPr>
          <w:rFonts w:ascii="Arial" w:hAnsi="Arial" w:cs="Arial"/>
          <w:b/>
          <w:bCs/>
          <w:color w:val="000000"/>
          <w:sz w:val="18"/>
          <w:szCs w:val="18"/>
        </w:rPr>
        <w:t xml:space="preserve"> </w:t>
      </w:r>
      <w:r w:rsidR="00EF62B5" w:rsidRPr="00600524">
        <w:rPr>
          <w:rFonts w:ascii="Arial" w:hAnsi="Arial" w:cs="Arial"/>
          <w:color w:val="000000"/>
          <w:sz w:val="18"/>
          <w:szCs w:val="18"/>
        </w:rPr>
        <w:t xml:space="preserve">настоящего Договора, до момента исполнения данного обязательства. </w:t>
      </w:r>
    </w:p>
    <w:p w14:paraId="27B69E84" w14:textId="77777777" w:rsidR="00EF62B5" w:rsidRPr="00600524" w:rsidRDefault="00811BA9">
      <w:pPr>
        <w:widowControl w:val="0"/>
        <w:autoSpaceDE w:val="0"/>
        <w:autoSpaceDN w:val="0"/>
        <w:adjustRightInd w:val="0"/>
        <w:spacing w:after="0" w:line="240" w:lineRule="auto"/>
        <w:ind w:left="546" w:right="120"/>
        <w:jc w:val="both"/>
        <w:rPr>
          <w:rFonts w:ascii="Arial" w:hAnsi="Arial" w:cs="Arial"/>
          <w:color w:val="000000"/>
          <w:sz w:val="18"/>
          <w:szCs w:val="18"/>
        </w:rPr>
      </w:pPr>
      <w:r>
        <w:rPr>
          <w:rFonts w:ascii="Arial" w:hAnsi="Arial" w:cs="Arial"/>
          <w:color w:val="000000"/>
          <w:sz w:val="18"/>
          <w:szCs w:val="18"/>
        </w:rPr>
        <w:t>4.2.9</w:t>
      </w:r>
      <w:r w:rsidR="00EF62B5" w:rsidRPr="00600524">
        <w:rPr>
          <w:rFonts w:ascii="Arial" w:hAnsi="Arial" w:cs="Arial"/>
          <w:color w:val="000000"/>
          <w:sz w:val="18"/>
          <w:szCs w:val="18"/>
        </w:rPr>
        <w:t>. При заключении Договора установить лимит на количество выдаваемых Покупателю Карт, исходя из прогнозируемых потребностей Покупателя. Прогноз потребности Покупателя в Картах может основываться на данных бухгалтерского учета, сведениях о штатной численности работников Покупателя, сведениях об имеющихся у Покупателя на праве собственности или аренды автотранспортных средствах. При несогласии Покупателя с установленным лимитом на количество заказываемых Карт он обязан представить обеспечение исполнения обязательств по настоящему договору (вид и размер обеспечения определяется по согласованию с Продавцом).</w:t>
      </w:r>
    </w:p>
    <w:p w14:paraId="23EC047F"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4.2.</w:t>
      </w:r>
      <w:r w:rsidR="00811BA9">
        <w:rPr>
          <w:rFonts w:ascii="Arial" w:hAnsi="Arial" w:cs="Arial"/>
          <w:color w:val="000000"/>
          <w:sz w:val="18"/>
          <w:szCs w:val="18"/>
        </w:rPr>
        <w:t>10</w:t>
      </w:r>
      <w:r w:rsidRPr="00600524">
        <w:rPr>
          <w:rFonts w:ascii="Arial" w:hAnsi="Arial" w:cs="Arial"/>
          <w:color w:val="000000"/>
          <w:sz w:val="18"/>
          <w:szCs w:val="18"/>
        </w:rPr>
        <w:t>. Продавец имеет право в одностороннем порядке произвести зачет переплаты в счет задолженности Покупателя, независимо от оснований ее возникновения, письменно уведомив его о произведенном зачете.</w:t>
      </w:r>
    </w:p>
    <w:p w14:paraId="30754E1C"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lastRenderedPageBreak/>
        <w:t>4.2.1</w:t>
      </w:r>
      <w:r w:rsidR="00811BA9">
        <w:rPr>
          <w:rFonts w:ascii="Arial" w:hAnsi="Arial" w:cs="Arial"/>
          <w:color w:val="000000"/>
          <w:sz w:val="18"/>
          <w:szCs w:val="18"/>
        </w:rPr>
        <w:t>1</w:t>
      </w:r>
      <w:r w:rsidRPr="00600524">
        <w:rPr>
          <w:rFonts w:ascii="Arial" w:hAnsi="Arial" w:cs="Arial"/>
          <w:color w:val="000000"/>
          <w:sz w:val="18"/>
          <w:szCs w:val="18"/>
        </w:rPr>
        <w:t>. Неосуществление Продавцом какого-либо из своих прав по настоящему Договору, в том числе, в установленный Договором срок, не является отказом от такого права.</w:t>
      </w:r>
    </w:p>
    <w:p w14:paraId="1F425713"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b/>
          <w:bCs/>
          <w:color w:val="000000"/>
          <w:sz w:val="18"/>
          <w:szCs w:val="18"/>
        </w:rPr>
      </w:pPr>
      <w:r w:rsidRPr="00600524">
        <w:rPr>
          <w:rFonts w:ascii="Arial" w:hAnsi="Arial" w:cs="Arial"/>
          <w:b/>
          <w:bCs/>
          <w:color w:val="000000"/>
          <w:sz w:val="18"/>
          <w:szCs w:val="18"/>
        </w:rPr>
        <w:t>4.3. Покупатель обязан:</w:t>
      </w:r>
    </w:p>
    <w:p w14:paraId="4F1331A5"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4.3.1. Соблюдать установленный настоящим Договором порядок и условия получения Товара в Торговых точках.</w:t>
      </w:r>
    </w:p>
    <w:p w14:paraId="2E645432"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4.3.2.Осуществлять перечисление денежных средств и оплату Товаров в порядке и в соответствии с разделом 5 настоящего Договора, а также иными условиями Договора. </w:t>
      </w:r>
    </w:p>
    <w:p w14:paraId="59FEC00E"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4.3.3. В случае утраты, похищения Карты незамедлительно заявить о случившимся Продавцу путем направления заявления о блокировке карты</w:t>
      </w:r>
      <w:r w:rsidR="00870E1C" w:rsidRPr="00600524">
        <w:rPr>
          <w:rFonts w:ascii="Arial" w:hAnsi="Arial" w:cs="Arial"/>
          <w:color w:val="000000"/>
          <w:sz w:val="18"/>
          <w:szCs w:val="18"/>
        </w:rPr>
        <w:t xml:space="preserve">. Заявление оформляется на официальном бланке Покупателя с проставлением печати и подписи уполномоченного лица Покупателя. Заявление направляется </w:t>
      </w:r>
      <w:r w:rsidRPr="00600524">
        <w:rPr>
          <w:rFonts w:ascii="Arial" w:hAnsi="Arial" w:cs="Arial"/>
          <w:color w:val="000000"/>
          <w:sz w:val="18"/>
          <w:szCs w:val="18"/>
        </w:rPr>
        <w:t xml:space="preserve">посредством факсимильной связи, по электронной почте </w:t>
      </w:r>
      <w:r w:rsidR="00456941" w:rsidRPr="00600524">
        <w:rPr>
          <w:rFonts w:ascii="Arial" w:hAnsi="Arial" w:cs="Arial"/>
          <w:color w:val="000000"/>
          <w:sz w:val="18"/>
          <w:szCs w:val="18"/>
        </w:rPr>
        <w:t>(скан-копия</w:t>
      </w:r>
      <w:r w:rsidR="00870E1C" w:rsidRPr="00600524">
        <w:rPr>
          <w:rFonts w:ascii="Arial" w:hAnsi="Arial" w:cs="Arial"/>
          <w:color w:val="000000"/>
          <w:sz w:val="18"/>
          <w:szCs w:val="18"/>
        </w:rPr>
        <w:t>)</w:t>
      </w:r>
      <w:r w:rsidR="00456941" w:rsidRPr="00600524">
        <w:rPr>
          <w:rFonts w:ascii="Arial" w:hAnsi="Arial" w:cs="Arial"/>
          <w:color w:val="000000"/>
          <w:sz w:val="18"/>
          <w:szCs w:val="18"/>
        </w:rPr>
        <w:t xml:space="preserve"> </w:t>
      </w:r>
      <w:r w:rsidRPr="00600524">
        <w:rPr>
          <w:rFonts w:ascii="Arial" w:hAnsi="Arial" w:cs="Arial"/>
          <w:color w:val="000000"/>
          <w:sz w:val="18"/>
          <w:szCs w:val="18"/>
        </w:rPr>
        <w:t xml:space="preserve">или </w:t>
      </w:r>
      <w:r w:rsidR="00196065" w:rsidRPr="00600524">
        <w:rPr>
          <w:rFonts w:ascii="Arial" w:hAnsi="Arial" w:cs="Arial"/>
          <w:color w:val="000000"/>
          <w:sz w:val="18"/>
          <w:szCs w:val="18"/>
        </w:rPr>
        <w:t>лично по адресу: 620026</w:t>
      </w:r>
      <w:r w:rsidRPr="00600524">
        <w:rPr>
          <w:rFonts w:ascii="Arial" w:hAnsi="Arial" w:cs="Arial"/>
          <w:color w:val="000000"/>
          <w:sz w:val="18"/>
          <w:szCs w:val="18"/>
        </w:rPr>
        <w:t xml:space="preserve">, Свердловская </w:t>
      </w:r>
      <w:proofErr w:type="spellStart"/>
      <w:proofErr w:type="gramStart"/>
      <w:r w:rsidRPr="00600524">
        <w:rPr>
          <w:rFonts w:ascii="Arial" w:hAnsi="Arial" w:cs="Arial"/>
          <w:color w:val="000000"/>
          <w:sz w:val="18"/>
          <w:szCs w:val="18"/>
        </w:rPr>
        <w:t>обл</w:t>
      </w:r>
      <w:proofErr w:type="spellEnd"/>
      <w:r w:rsidR="00D105BE">
        <w:rPr>
          <w:rFonts w:ascii="Arial" w:hAnsi="Arial" w:cs="Arial"/>
          <w:color w:val="000000"/>
          <w:sz w:val="18"/>
          <w:szCs w:val="18"/>
        </w:rPr>
        <w:t>,</w:t>
      </w:r>
      <w:r w:rsidRPr="00600524">
        <w:rPr>
          <w:rFonts w:ascii="Arial" w:hAnsi="Arial" w:cs="Arial"/>
          <w:color w:val="000000"/>
          <w:sz w:val="18"/>
          <w:szCs w:val="18"/>
        </w:rPr>
        <w:t>,</w:t>
      </w:r>
      <w:proofErr w:type="gramEnd"/>
      <w:r w:rsidRPr="00600524">
        <w:rPr>
          <w:rFonts w:ascii="Arial" w:hAnsi="Arial" w:cs="Arial"/>
          <w:color w:val="000000"/>
          <w:sz w:val="18"/>
          <w:szCs w:val="18"/>
        </w:rPr>
        <w:t xml:space="preserve"> Екатеринбург, </w:t>
      </w:r>
      <w:r w:rsidR="00196065" w:rsidRPr="00600524">
        <w:rPr>
          <w:rFonts w:ascii="Arial" w:hAnsi="Arial" w:cs="Arial"/>
          <w:color w:val="000000"/>
          <w:sz w:val="18"/>
          <w:szCs w:val="18"/>
        </w:rPr>
        <w:t>ул. Тверитина</w:t>
      </w:r>
      <w:r w:rsidRPr="00600524">
        <w:rPr>
          <w:rFonts w:ascii="Arial" w:hAnsi="Arial" w:cs="Arial"/>
          <w:color w:val="000000"/>
          <w:sz w:val="18"/>
          <w:szCs w:val="18"/>
        </w:rPr>
        <w:t xml:space="preserve">, д. </w:t>
      </w:r>
      <w:r w:rsidR="00196065" w:rsidRPr="00600524">
        <w:rPr>
          <w:rFonts w:ascii="Arial" w:hAnsi="Arial" w:cs="Arial"/>
          <w:color w:val="000000"/>
          <w:sz w:val="18"/>
          <w:szCs w:val="18"/>
        </w:rPr>
        <w:t>34</w:t>
      </w:r>
      <w:r w:rsidRPr="00600524">
        <w:rPr>
          <w:rFonts w:ascii="Arial" w:hAnsi="Arial" w:cs="Arial"/>
          <w:color w:val="000000"/>
          <w:sz w:val="18"/>
          <w:szCs w:val="18"/>
        </w:rPr>
        <w:t xml:space="preserve">, </w:t>
      </w:r>
      <w:r w:rsidR="00196065" w:rsidRPr="00600524">
        <w:rPr>
          <w:rFonts w:ascii="Arial" w:hAnsi="Arial" w:cs="Arial"/>
          <w:color w:val="000000"/>
          <w:sz w:val="18"/>
          <w:szCs w:val="18"/>
        </w:rPr>
        <w:t>секция 3</w:t>
      </w:r>
      <w:r w:rsidRPr="00600524">
        <w:rPr>
          <w:rFonts w:ascii="Arial" w:hAnsi="Arial" w:cs="Arial"/>
          <w:color w:val="000000"/>
          <w:sz w:val="18"/>
          <w:szCs w:val="18"/>
        </w:rPr>
        <w:t xml:space="preserve"> в рабочие дни с </w:t>
      </w:r>
      <w:r w:rsidR="00196065" w:rsidRPr="00600524">
        <w:rPr>
          <w:rFonts w:ascii="Arial" w:hAnsi="Arial" w:cs="Arial"/>
          <w:color w:val="000000"/>
          <w:sz w:val="18"/>
          <w:szCs w:val="18"/>
        </w:rPr>
        <w:t>10</w:t>
      </w:r>
      <w:r w:rsidRPr="00600524">
        <w:rPr>
          <w:rFonts w:ascii="Arial" w:hAnsi="Arial" w:cs="Arial"/>
          <w:color w:val="000000"/>
          <w:sz w:val="18"/>
          <w:szCs w:val="18"/>
        </w:rPr>
        <w:t>:</w:t>
      </w:r>
      <w:r w:rsidR="00196065" w:rsidRPr="00600524">
        <w:rPr>
          <w:rFonts w:ascii="Arial" w:hAnsi="Arial" w:cs="Arial"/>
          <w:color w:val="000000"/>
          <w:sz w:val="18"/>
          <w:szCs w:val="18"/>
        </w:rPr>
        <w:t>00</w:t>
      </w:r>
      <w:r w:rsidRPr="00600524">
        <w:rPr>
          <w:rFonts w:ascii="Arial" w:hAnsi="Arial" w:cs="Arial"/>
          <w:color w:val="000000"/>
          <w:sz w:val="18"/>
          <w:szCs w:val="18"/>
        </w:rPr>
        <w:t xml:space="preserve"> час. до 1</w:t>
      </w:r>
      <w:r w:rsidR="005E6EA2" w:rsidRPr="00600524">
        <w:rPr>
          <w:rFonts w:ascii="Arial" w:hAnsi="Arial" w:cs="Arial"/>
          <w:color w:val="000000"/>
          <w:sz w:val="18"/>
          <w:szCs w:val="18"/>
        </w:rPr>
        <w:t>8</w:t>
      </w:r>
      <w:r w:rsidRPr="00600524">
        <w:rPr>
          <w:rFonts w:ascii="Arial" w:hAnsi="Arial" w:cs="Arial"/>
          <w:color w:val="000000"/>
          <w:sz w:val="18"/>
          <w:szCs w:val="18"/>
        </w:rPr>
        <w:t>:00</w:t>
      </w:r>
      <w:r w:rsidR="005E6EA2" w:rsidRPr="00600524">
        <w:rPr>
          <w:rFonts w:ascii="Arial" w:hAnsi="Arial" w:cs="Arial"/>
          <w:color w:val="000000"/>
          <w:sz w:val="18"/>
          <w:szCs w:val="18"/>
        </w:rPr>
        <w:t xml:space="preserve"> час.</w:t>
      </w:r>
      <w:r w:rsidRPr="00600524">
        <w:rPr>
          <w:rFonts w:ascii="Arial" w:hAnsi="Arial" w:cs="Arial"/>
          <w:color w:val="000000"/>
          <w:sz w:val="18"/>
          <w:szCs w:val="18"/>
        </w:rPr>
        <w:t xml:space="preserve"> по местному времени. Карта может быть также заблокирована Покупателем посредством Личного кабинета</w:t>
      </w:r>
      <w:r w:rsidR="00870E1C" w:rsidRPr="00600524">
        <w:rPr>
          <w:rFonts w:ascii="Arial" w:hAnsi="Arial" w:cs="Arial"/>
          <w:color w:val="000000"/>
          <w:sz w:val="18"/>
          <w:szCs w:val="18"/>
        </w:rPr>
        <w:t>.</w:t>
      </w:r>
      <w:r w:rsidRPr="00600524">
        <w:rPr>
          <w:rFonts w:ascii="Arial" w:hAnsi="Arial" w:cs="Arial"/>
          <w:color w:val="000000"/>
          <w:sz w:val="18"/>
          <w:szCs w:val="18"/>
        </w:rPr>
        <w:t xml:space="preserve"> </w:t>
      </w:r>
    </w:p>
    <w:p w14:paraId="1D1AB44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4.3.4. Бережно обращаться с предоставленными Картами, в том числе: не допускать их порчи и повреждения; хранить карты в условиях, исключающих загрязнение контактных площадок микросхемы (чипа); не подвергать карту воздействиям электромагнитных излучений, электрического тока, избыточных тепловых или механических нагрузок (изгибам, ударам и т.д.), не наносить на карту любым способом пароль (ПИН-код) либо иные посторонние надписи. Не разглашать ПИН-код, обеспечивать сохранность Карты и ПИН-кода. Не передавать, не продавать или иным образом не отчуждать полученные карты третьим лицам. При любом случае передачи Карты третьему лицу, ее утрате или ином случае, когда ею воспользовались третьи лица, обязательства по оплате за полученные в Торговой точке по этой Карте Товары несет Покупатель. </w:t>
      </w:r>
    </w:p>
    <w:p w14:paraId="2482BD7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4.3.5. Не позднее 10 числа месяца, следующего за отчетным, получить от Продавца документы, представленные им в соответствии с пунктом 4.1.3 Договора. Не позднее 20 числа месяца, следующего за отчетным, вернуть Продавцу подписанные </w:t>
      </w:r>
      <w:r w:rsidR="005E3272" w:rsidRPr="00600524">
        <w:rPr>
          <w:rFonts w:ascii="Arial" w:hAnsi="Arial" w:cs="Arial"/>
          <w:sz w:val="18"/>
          <w:szCs w:val="18"/>
        </w:rPr>
        <w:t>уполномоченными лицами</w:t>
      </w:r>
      <w:r w:rsidR="005E3272" w:rsidRPr="00600524">
        <w:rPr>
          <w:rFonts w:ascii="Arial" w:hAnsi="Arial" w:cs="Arial"/>
          <w:color w:val="FF0000"/>
          <w:sz w:val="18"/>
          <w:szCs w:val="18"/>
        </w:rPr>
        <w:t xml:space="preserve"> </w:t>
      </w:r>
      <w:r w:rsidRPr="00600524">
        <w:rPr>
          <w:rFonts w:ascii="Arial" w:hAnsi="Arial" w:cs="Arial"/>
          <w:color w:val="000000"/>
          <w:sz w:val="18"/>
          <w:szCs w:val="18"/>
        </w:rPr>
        <w:t>и скрепленные печатью со своей стороны экземпляры указанных документов. При наличии претензий по количеству и стоимости Товара, полученного в отчетном периоде, Покупатель обязан не позднее 20 числа месяца, следующего за отчетным, направить Продавцу претензию. Не направление претензии в указанный срок признается отказом Покупателя в смысле ст. 450.1 Гражданского кодекса Российской Федерации от выставления претензии Продавцу. Претензии, направленные по истечении установленного срока, Продавцом не принимаются и удовлетворению не подлежат, Товар считается переданным надлежащим образом и принятым Покупателем без претензий.</w:t>
      </w:r>
    </w:p>
    <w:p w14:paraId="46AA73FD"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4.3.6. С целью своевременного исполнения финансовых условий Договора самостоятельно осуществлять контроль за наличием денежных средств на счете Покупателя и контроль за приобретением Товаров по Картам при помощи электронной почты</w:t>
      </w:r>
      <w:r w:rsidR="00870E1C" w:rsidRPr="00600524">
        <w:rPr>
          <w:rFonts w:ascii="Arial" w:hAnsi="Arial" w:cs="Arial"/>
          <w:color w:val="000000"/>
          <w:sz w:val="18"/>
          <w:szCs w:val="18"/>
        </w:rPr>
        <w:t>,</w:t>
      </w:r>
      <w:r w:rsidRPr="00600524">
        <w:rPr>
          <w:rFonts w:ascii="Arial" w:hAnsi="Arial" w:cs="Arial"/>
          <w:color w:val="000000"/>
          <w:sz w:val="18"/>
          <w:szCs w:val="18"/>
        </w:rPr>
        <w:t xml:space="preserve"> Личного кабинета или Сервисных услуг. </w:t>
      </w:r>
    </w:p>
    <w:p w14:paraId="143085E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4.3.7. Нести ответственность за сохранность пароля Личного кабинета всех пользователей со стороны Покупателя, полученную с помощью Личного кабинета информацию и произведенные через Личный кабинет операции, связанные с исполнением Договора. </w:t>
      </w:r>
    </w:p>
    <w:p w14:paraId="248CE1D4"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4.3.8. В случае возникновения у Покупателя задолженности по оплате Товара в результате невыполнения Покупателем финансовых условий настоящего Договора либо в иных случаях, Покупатель гарантирует погашение суммы возникшей задолженности в течение 3 (Трех) рабочих дней от даты ее возникновения.</w:t>
      </w:r>
      <w:r w:rsidR="005E3272" w:rsidRPr="00600524">
        <w:rPr>
          <w:rFonts w:ascii="Arial" w:hAnsi="Arial" w:cs="Arial"/>
          <w:color w:val="000000"/>
          <w:sz w:val="18"/>
          <w:szCs w:val="18"/>
        </w:rPr>
        <w:t xml:space="preserve"> </w:t>
      </w:r>
    </w:p>
    <w:p w14:paraId="4BC05ABB"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4.3.9. В случае</w:t>
      </w:r>
      <w:r w:rsidR="005E6EA2" w:rsidRPr="00600524">
        <w:rPr>
          <w:rFonts w:ascii="Arial" w:hAnsi="Arial" w:cs="Arial"/>
          <w:color w:val="000000"/>
          <w:sz w:val="18"/>
          <w:szCs w:val="18"/>
        </w:rPr>
        <w:t>,</w:t>
      </w:r>
      <w:r w:rsidRPr="00600524">
        <w:rPr>
          <w:rFonts w:ascii="Arial" w:hAnsi="Arial" w:cs="Arial"/>
          <w:color w:val="000000"/>
          <w:sz w:val="18"/>
          <w:szCs w:val="18"/>
        </w:rPr>
        <w:t xml:space="preserve"> если в результате использования системы обслуживания Клиентов АЗС «</w:t>
      </w:r>
      <w:proofErr w:type="spellStart"/>
      <w:r w:rsidRPr="00600524">
        <w:rPr>
          <w:rFonts w:ascii="Arial" w:hAnsi="Arial" w:cs="Arial"/>
          <w:color w:val="000000"/>
          <w:sz w:val="18"/>
          <w:szCs w:val="18"/>
        </w:rPr>
        <w:t>Постоплата</w:t>
      </w:r>
      <w:proofErr w:type="spellEnd"/>
      <w:r w:rsidRPr="00600524">
        <w:rPr>
          <w:rFonts w:ascii="Arial" w:hAnsi="Arial" w:cs="Arial"/>
          <w:color w:val="000000"/>
          <w:sz w:val="18"/>
          <w:szCs w:val="18"/>
        </w:rPr>
        <w:t>», Покупателю будет передан Товар или оказана услуга, возврат которых станет невозможен, и при этом оплата Товара (услуги) путем применения карты также станет невозможной (отсутствие необходимых денежных средств на счете Покупателя, блокировка карты, нарушение инструкции по использованию карты и т.д.), Держатель карты обязан оплатить приобретенный Товар или услугу без использования расчетов с использованием Карты (наличным или безналичным путем). При этом оплаченный Товар (услуга)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 установленных в Торговой точке.</w:t>
      </w:r>
    </w:p>
    <w:p w14:paraId="2D65942C"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 В случае невозможности оплатить полученный товар каким</w:t>
      </w:r>
      <w:r w:rsidR="005E6EA2" w:rsidRPr="00600524">
        <w:rPr>
          <w:rFonts w:ascii="Arial" w:hAnsi="Arial" w:cs="Arial"/>
          <w:color w:val="000000"/>
          <w:sz w:val="18"/>
          <w:szCs w:val="18"/>
        </w:rPr>
        <w:t>-</w:t>
      </w:r>
      <w:r w:rsidRPr="00600524">
        <w:rPr>
          <w:rFonts w:ascii="Arial" w:hAnsi="Arial" w:cs="Arial"/>
          <w:color w:val="000000"/>
          <w:sz w:val="18"/>
          <w:szCs w:val="18"/>
        </w:rPr>
        <w:t>либо иным средством оплаты</w:t>
      </w:r>
      <w:r w:rsidR="005E6EA2" w:rsidRPr="00600524">
        <w:rPr>
          <w:rFonts w:ascii="Arial" w:hAnsi="Arial" w:cs="Arial"/>
          <w:color w:val="000000"/>
          <w:sz w:val="18"/>
          <w:szCs w:val="18"/>
        </w:rPr>
        <w:t>,</w:t>
      </w:r>
      <w:r w:rsidRPr="00600524">
        <w:rPr>
          <w:rFonts w:ascii="Arial" w:hAnsi="Arial" w:cs="Arial"/>
          <w:color w:val="000000"/>
          <w:sz w:val="18"/>
          <w:szCs w:val="18"/>
        </w:rPr>
        <w:t xml:space="preserve"> кроме топливной карты</w:t>
      </w:r>
      <w:r w:rsidR="005E6EA2" w:rsidRPr="00600524">
        <w:rPr>
          <w:rFonts w:ascii="Arial" w:hAnsi="Arial" w:cs="Arial"/>
          <w:color w:val="000000"/>
          <w:sz w:val="18"/>
          <w:szCs w:val="18"/>
        </w:rPr>
        <w:t>,</w:t>
      </w:r>
      <w:r w:rsidRPr="00600524">
        <w:rPr>
          <w:rFonts w:ascii="Arial" w:hAnsi="Arial" w:cs="Arial"/>
          <w:color w:val="000000"/>
          <w:sz w:val="18"/>
          <w:szCs w:val="18"/>
        </w:rPr>
        <w:t xml:space="preserve"> Держатель карты обязан подтвердить на АЗС владение данной топливной картой путем ввода ПИН-кода на терминальном устройстве и представить Торговой точке расписку с обязательством оплатить приобретенный Товар путем перечисления денежных средств Продавцу в рамках настоящего договора.</w:t>
      </w:r>
    </w:p>
    <w:p w14:paraId="2CF22677"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 Продавец направляет полученную расписку на электронный адрес Покупателя, указанный в Разделе 11 Договора. В случае отсутствия возражений со стороны Покупателя до конца отчетного период</w:t>
      </w:r>
      <w:r w:rsidR="005E6EA2" w:rsidRPr="00600524">
        <w:rPr>
          <w:rFonts w:ascii="Arial" w:hAnsi="Arial" w:cs="Arial"/>
          <w:color w:val="000000"/>
          <w:sz w:val="18"/>
          <w:szCs w:val="18"/>
        </w:rPr>
        <w:t xml:space="preserve">а, Товар, переданный Покупателю </w:t>
      </w:r>
      <w:r w:rsidRPr="00600524">
        <w:rPr>
          <w:rFonts w:ascii="Arial" w:hAnsi="Arial" w:cs="Arial"/>
          <w:color w:val="000000"/>
          <w:sz w:val="18"/>
          <w:szCs w:val="18"/>
        </w:rPr>
        <w:t>с предоставлением расписки</w:t>
      </w:r>
      <w:r w:rsidR="005E6EA2" w:rsidRPr="00600524">
        <w:rPr>
          <w:rFonts w:ascii="Arial" w:hAnsi="Arial" w:cs="Arial"/>
          <w:color w:val="000000"/>
          <w:sz w:val="18"/>
          <w:szCs w:val="18"/>
        </w:rPr>
        <w:t>,</w:t>
      </w:r>
      <w:r w:rsidRPr="00600524">
        <w:rPr>
          <w:rFonts w:ascii="Arial" w:hAnsi="Arial" w:cs="Arial"/>
          <w:color w:val="000000"/>
          <w:sz w:val="18"/>
          <w:szCs w:val="18"/>
        </w:rPr>
        <w:t xml:space="preserve"> считается принятым и подлежит оплате.</w:t>
      </w:r>
    </w:p>
    <w:p w14:paraId="60BA6BD6"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4.3.10. Покупатель обязуется принимать меры по недопущению использования Личного кабинета не уполномоченными им лицами. Покупатель обязан регулярно посещать Личный кабинет для ознакомления с извещениями, уведомлениями и сообщениями Продавца и несет все риски несвоевременного получения необходимой информации при невыполнении данной обязанности.</w:t>
      </w:r>
    </w:p>
    <w:p w14:paraId="6AC7CAF4"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b/>
          <w:bCs/>
          <w:color w:val="000000"/>
          <w:sz w:val="18"/>
          <w:szCs w:val="18"/>
        </w:rPr>
      </w:pPr>
      <w:r w:rsidRPr="00600524">
        <w:rPr>
          <w:rFonts w:ascii="Arial" w:hAnsi="Arial" w:cs="Arial"/>
          <w:b/>
          <w:bCs/>
          <w:color w:val="000000"/>
          <w:sz w:val="18"/>
          <w:szCs w:val="18"/>
        </w:rPr>
        <w:t>4.4. Покупатель имеет право:</w:t>
      </w:r>
    </w:p>
    <w:p w14:paraId="0DC1E728" w14:textId="77777777" w:rsidR="00EF62B5" w:rsidRPr="00600524" w:rsidRDefault="00EF62B5">
      <w:pPr>
        <w:widowControl w:val="0"/>
        <w:autoSpaceDE w:val="0"/>
        <w:autoSpaceDN w:val="0"/>
        <w:adjustRightInd w:val="0"/>
        <w:spacing w:before="60"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4.4.1. Приобретать Товары на сумму перечисленного Авансового платежа, отраженного на Счете договора Покупателя.</w:t>
      </w:r>
    </w:p>
    <w:p w14:paraId="62CDAE63"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4.4.2. В период действия Договора, направив в адрес Продавца соответствующее заявление, заказать дополнительные Карты, отказаться от использования конкретной Карты, активировать/заблокировать операции с использованием Карты, увеличить или сократить перечень доступных и используемых Сервисных услуг. Все вышеперечисленные действия, указанные в данном абзаце, оформляются на официальном бланке организации Покупателя с проставлением печати и подписи уполномоченного лица организации Покупателя. Управление количеством Карт доступно посредством Личного кабинета.</w:t>
      </w:r>
    </w:p>
    <w:p w14:paraId="07A80966"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4.4.3. В случае необходимости Покупатель вправе изменить Товарные</w:t>
      </w:r>
      <w:r w:rsidRPr="00600524">
        <w:rPr>
          <w:rFonts w:ascii="Arial" w:hAnsi="Arial" w:cs="Arial"/>
          <w:b/>
          <w:bCs/>
          <w:color w:val="000000"/>
          <w:sz w:val="18"/>
          <w:szCs w:val="18"/>
        </w:rPr>
        <w:t xml:space="preserve"> </w:t>
      </w:r>
      <w:r w:rsidRPr="00600524">
        <w:rPr>
          <w:rFonts w:ascii="Arial" w:hAnsi="Arial" w:cs="Arial"/>
          <w:color w:val="000000"/>
          <w:sz w:val="18"/>
          <w:szCs w:val="18"/>
        </w:rPr>
        <w:t xml:space="preserve">ограничители, виды Товаров и прочие настройки Карты через соответствующий доступный ему функционал Личного кабинета. </w:t>
      </w:r>
    </w:p>
    <w:p w14:paraId="547D4414"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4.4.4. Направить Продавцу заявление на возобновление отпуска Товаров (разблокировку) по заблокированной Карте в порядке, аналогичном порядку блокировки Карт, изложенному в п. 4.3.3. Договора. </w:t>
      </w:r>
    </w:p>
    <w:p w14:paraId="64A98BAE"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lastRenderedPageBreak/>
        <w:t>5. ЦЕНА ДОГОВОРА И ПОРЯДОК РАСЧЕТОВ</w:t>
      </w:r>
    </w:p>
    <w:p w14:paraId="576078F0"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5.1. Расчеты по настоящему договору производятся в рублях РФ. </w:t>
      </w:r>
    </w:p>
    <w:p w14:paraId="2B0C6A27"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5.2. Отчетным периодом по исполнению взаимных обязательств Сторон по настоящему Договору является календарный месяц.</w:t>
      </w:r>
    </w:p>
    <w:p w14:paraId="16512147"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5.3. Расчеты за Товар производятся по ценам и в порядке, определяемым в соответствии с Приложением № 1 к настоящему Договору.</w:t>
      </w:r>
    </w:p>
    <w:p w14:paraId="417662BB" w14:textId="751E34C3" w:rsidR="00EF62B5"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5.4</w:t>
      </w:r>
      <w:r w:rsidR="00870E1C" w:rsidRPr="00600524">
        <w:rPr>
          <w:rFonts w:ascii="Arial" w:hAnsi="Arial" w:cs="Arial"/>
          <w:color w:val="000000"/>
          <w:sz w:val="18"/>
          <w:szCs w:val="18"/>
        </w:rPr>
        <w:t xml:space="preserve">. </w:t>
      </w:r>
      <w:r w:rsidRPr="00600524">
        <w:rPr>
          <w:rFonts w:ascii="Arial" w:hAnsi="Arial" w:cs="Arial"/>
          <w:color w:val="000000"/>
          <w:sz w:val="18"/>
          <w:szCs w:val="18"/>
        </w:rPr>
        <w:t>Покупатель обязан в платежных поручениях на оплату Товара в графе «Назначение платежа» указывать номер настоящего договора, присвоенный Продавцом, в противном случае последний не несет никакой ответственности за несвоевременное зачисление денежных средств на Счет Договора Покупателя.</w:t>
      </w:r>
    </w:p>
    <w:p w14:paraId="49F34C62" w14:textId="77777777" w:rsidR="00372521" w:rsidRPr="00AB125A"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r w:rsidRPr="00AB125A">
        <w:rPr>
          <w:rFonts w:ascii="Arial" w:hAnsi="Arial" w:cs="Arial"/>
          <w:color w:val="000000"/>
          <w:sz w:val="18"/>
          <w:szCs w:val="18"/>
        </w:rPr>
        <w:t xml:space="preserve">При совершении платежей на расчетный счет Продавца Покупатель обязан в платежных поручениях на оплату в графе </w:t>
      </w:r>
    </w:p>
    <w:p w14:paraId="15C61F39" w14:textId="77777777" w:rsidR="00372521" w:rsidRPr="00AB125A"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r w:rsidRPr="00AB125A">
        <w:rPr>
          <w:rFonts w:ascii="Arial" w:hAnsi="Arial" w:cs="Arial"/>
          <w:color w:val="000000"/>
          <w:sz w:val="18"/>
          <w:szCs w:val="18"/>
        </w:rPr>
        <w:t>«</w:t>
      </w:r>
      <w:proofErr w:type="gramStart"/>
      <w:r w:rsidRPr="00AB125A">
        <w:rPr>
          <w:rFonts w:ascii="Arial" w:hAnsi="Arial" w:cs="Arial"/>
          <w:color w:val="000000"/>
          <w:sz w:val="18"/>
          <w:szCs w:val="18"/>
        </w:rPr>
        <w:t>Код»  указывать</w:t>
      </w:r>
      <w:proofErr w:type="gramEnd"/>
      <w:r w:rsidRPr="00AB125A">
        <w:rPr>
          <w:rFonts w:ascii="Arial" w:hAnsi="Arial" w:cs="Arial"/>
          <w:color w:val="000000"/>
          <w:sz w:val="18"/>
          <w:szCs w:val="18"/>
        </w:rPr>
        <w:t xml:space="preserve">  номер  УИП,  присвоенный  договору  Продавцом,  в  противном  случае  последний  не  несет  никакой </w:t>
      </w:r>
    </w:p>
    <w:p w14:paraId="22DB164D" w14:textId="78A94310" w:rsidR="00372521" w:rsidRPr="00600524" w:rsidRDefault="00372521" w:rsidP="00372521">
      <w:pPr>
        <w:widowControl w:val="0"/>
        <w:autoSpaceDE w:val="0"/>
        <w:autoSpaceDN w:val="0"/>
        <w:adjustRightInd w:val="0"/>
        <w:spacing w:after="0" w:line="240" w:lineRule="auto"/>
        <w:ind w:left="546" w:right="120"/>
        <w:jc w:val="both"/>
        <w:rPr>
          <w:rFonts w:ascii="Arial" w:hAnsi="Arial" w:cs="Arial"/>
          <w:color w:val="000000"/>
          <w:sz w:val="18"/>
          <w:szCs w:val="18"/>
        </w:rPr>
      </w:pPr>
      <w:r w:rsidRPr="00AB125A">
        <w:rPr>
          <w:rFonts w:ascii="Arial" w:hAnsi="Arial" w:cs="Arial"/>
          <w:color w:val="000000"/>
          <w:sz w:val="18"/>
          <w:szCs w:val="18"/>
        </w:rPr>
        <w:t>ответственности за не</w:t>
      </w:r>
      <w:r>
        <w:rPr>
          <w:rFonts w:ascii="Arial" w:hAnsi="Arial" w:cs="Arial"/>
          <w:color w:val="000000"/>
          <w:sz w:val="18"/>
          <w:szCs w:val="18"/>
        </w:rPr>
        <w:t xml:space="preserve">своевременное </w:t>
      </w:r>
      <w:r w:rsidRPr="00AB125A">
        <w:rPr>
          <w:rFonts w:ascii="Arial" w:hAnsi="Arial" w:cs="Arial"/>
          <w:color w:val="000000"/>
          <w:sz w:val="18"/>
          <w:szCs w:val="18"/>
        </w:rPr>
        <w:t>зачисление денежных средств на Счет Договора Покупателя. Покупатель использует номер УИП, размещенный в Личном кабинете, в счете на оплату.</w:t>
      </w:r>
    </w:p>
    <w:p w14:paraId="75B673C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5.5. На суммы полученных Продавцом денежных средств в качестве предоплаты Покупателя за Товар проценты в соответствии со ст. 395 Гражданского кодекса РФ не начисляются.</w:t>
      </w:r>
    </w:p>
    <w:p w14:paraId="73847CF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Стороны договорились, что любые авансы, предварительные оплаты, отсрочки и рассрочки платежа в рамках настоящего Договора не являются коммерческим кредитом по смыслу ст. 823 Гражданского кодекса РФ.</w:t>
      </w:r>
    </w:p>
    <w:p w14:paraId="3CBA403B" w14:textId="77777777" w:rsidR="00EF62B5" w:rsidRPr="00600524" w:rsidRDefault="00EF62B5">
      <w:pPr>
        <w:widowControl w:val="0"/>
        <w:shd w:val="clear" w:color="auto" w:fill="FFFFFF"/>
        <w:autoSpaceDE w:val="0"/>
        <w:autoSpaceDN w:val="0"/>
        <w:adjustRightInd w:val="0"/>
        <w:spacing w:after="0" w:line="240" w:lineRule="auto"/>
        <w:ind w:left="546" w:right="120"/>
        <w:jc w:val="both"/>
        <w:rPr>
          <w:rFonts w:ascii="Arial" w:hAnsi="Arial" w:cs="Arial"/>
          <w:color w:val="000000"/>
          <w:sz w:val="18"/>
          <w:szCs w:val="18"/>
          <w:highlight w:val="white"/>
        </w:rPr>
      </w:pPr>
      <w:r w:rsidRPr="00600524">
        <w:rPr>
          <w:rFonts w:ascii="Arial" w:hAnsi="Arial" w:cs="Arial"/>
          <w:color w:val="000000"/>
          <w:sz w:val="18"/>
          <w:szCs w:val="18"/>
          <w:highlight w:val="white"/>
        </w:rPr>
        <w:t>5.6. Обязательство Покупателя по перечислению денежных средств и оплате Товара считается исполненным с даты поступления денежных средств на расчетный счет Продавца.</w:t>
      </w:r>
    </w:p>
    <w:p w14:paraId="503EFC10"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6. КАЧЕСТВО ТОВАРА</w:t>
      </w:r>
    </w:p>
    <w:p w14:paraId="1B58C97B" w14:textId="77777777" w:rsidR="00EF62B5" w:rsidRPr="00600524" w:rsidRDefault="00EF62B5">
      <w:pPr>
        <w:widowControl w:val="0"/>
        <w:tabs>
          <w:tab w:val="left" w:pos="468"/>
          <w:tab w:val="left" w:pos="1008"/>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6.1. Качество Товара должно соответствовать требованиям Технического регламента, действующих ГОСТов, 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находящимися на Торговых точках и предоставляемых по первому требованию Покупателя. </w:t>
      </w:r>
    </w:p>
    <w:p w14:paraId="38363B1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6.2. Если в течение 24 (двадцати четырех) часов от времени получения Покупателем Товара в Торговой точке, Продавец по адресу</w:t>
      </w:r>
      <w:r w:rsidR="005E6EA2" w:rsidRPr="00600524">
        <w:rPr>
          <w:rFonts w:ascii="Arial" w:hAnsi="Arial" w:cs="Arial"/>
          <w:color w:val="000000"/>
          <w:sz w:val="18"/>
          <w:szCs w:val="18"/>
        </w:rPr>
        <w:t>,</w:t>
      </w:r>
      <w:r w:rsidRPr="00600524">
        <w:rPr>
          <w:rFonts w:ascii="Arial" w:hAnsi="Arial" w:cs="Arial"/>
          <w:color w:val="000000"/>
          <w:sz w:val="18"/>
          <w:szCs w:val="18"/>
        </w:rPr>
        <w:t xml:space="preserve"> указанному в разделе 11 </w:t>
      </w:r>
      <w:proofErr w:type="gramStart"/>
      <w:r w:rsidRPr="00600524">
        <w:rPr>
          <w:rFonts w:ascii="Arial" w:hAnsi="Arial" w:cs="Arial"/>
          <w:color w:val="000000"/>
          <w:sz w:val="18"/>
          <w:szCs w:val="18"/>
        </w:rPr>
        <w:t>настоящего Договора</w:t>
      </w:r>
      <w:proofErr w:type="gramEnd"/>
      <w:r w:rsidRPr="00600524">
        <w:rPr>
          <w:rFonts w:ascii="Arial" w:hAnsi="Arial" w:cs="Arial"/>
          <w:color w:val="000000"/>
          <w:sz w:val="18"/>
          <w:szCs w:val="18"/>
        </w:rPr>
        <w:t xml:space="preserve"> не получит письменного уведомления Покупателя об обнаружении несоответствия качества Товара, Товар, переданный Продавцом Покупателю по настоящему Договору, считается принятым надлежащего качества.</w:t>
      </w:r>
    </w:p>
    <w:p w14:paraId="1385BF2B"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6.3. При предъявлении претензий по качеству и/или количеству полученного Товара Покупатель обязан предъявить Продавцу документ, подтверждающий факт получения Товара в Торговой точке - Чек. Рассмотрение претензии по качеству возможно только при предъявлении Покупателем протокола испытаний, выданного испытательной лабораторией, аккредитованной при Федеральном агентстве по техническому регулированию и метрологии. При этом все качественные показатели в протоколе должны быть определены аттестованными методами испытаний (экспресс - методы являются нелегитимными при выставлении претензии, Сторонами не принимаются). Образец нефтепродукта для испытаний должен быть отобран по правилам ГОСТ 2517-2012 (нефтепродукты)/ГОСТ 14921-78 (газ) в торговой точке, которая произвела отпуск топлива Покупателю. В случае отсутствия технической возможности отбора образца по ГОСТ 2517-2012 допускается отбор из </w:t>
      </w:r>
      <w:proofErr w:type="gramStart"/>
      <w:r w:rsidRPr="00600524">
        <w:rPr>
          <w:rFonts w:ascii="Arial" w:hAnsi="Arial" w:cs="Arial"/>
          <w:color w:val="000000"/>
          <w:sz w:val="18"/>
          <w:szCs w:val="18"/>
        </w:rPr>
        <w:t>топливо-раздаточной</w:t>
      </w:r>
      <w:proofErr w:type="gramEnd"/>
      <w:r w:rsidRPr="00600524">
        <w:rPr>
          <w:rFonts w:ascii="Arial" w:hAnsi="Arial" w:cs="Arial"/>
          <w:color w:val="000000"/>
          <w:sz w:val="18"/>
          <w:szCs w:val="18"/>
        </w:rPr>
        <w:t xml:space="preserve"> колонки. Рассмотрение претензий по количеству возможно при использовании Покупателем средств измерений, внесенных в государственный реестр при определении разницы между фактически заправленным количеством НП и запрошенным количеством.</w:t>
      </w:r>
    </w:p>
    <w:p w14:paraId="0D0397FC" w14:textId="77777777" w:rsidR="00EF62B5" w:rsidRPr="00600524" w:rsidRDefault="00EF62B5">
      <w:pPr>
        <w:widowControl w:val="0"/>
        <w:tabs>
          <w:tab w:val="left" w:pos="1008"/>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6.4. При обнаружении несоответствия качества Товара Покупатель обязан предпринять все необходимые действия по сообщению и вызову представителей Продавца, составлению Актов, протоколов, оформлению документов, обеспечению сохранности полученного Товара и иные действия, фиксирующие и подтверждающие факт несоответствия Товара по качеству.</w:t>
      </w:r>
    </w:p>
    <w:p w14:paraId="5DEA5D56"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7. ОТВЕТСТВЕННОСТЬ СТОРОН</w:t>
      </w:r>
    </w:p>
    <w:p w14:paraId="030B8E54"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D5FD713"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7.2. В случае возникновения споров, требований или разногласий, которые могут возникнуть между Сторонами по применению или толкованию настоящего Договора, Стороны примут меры к их разрешению в претензионном порядке.</w:t>
      </w:r>
    </w:p>
    <w:p w14:paraId="10CAD457"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7.3. При соблюдении Покупателем всех условий настоящего Договора, в т.ч. пункта 3.2 настоящего Договора, Продавец несет ответственность за возврат неиспользованных Покупателем на приобретение Товаров сумм аванса.</w:t>
      </w:r>
    </w:p>
    <w:p w14:paraId="5040CF51"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7.4. Продавец несет ответственность за реальный ущерб, причиненный Покупателю, в случае нарушения им сроков приостановки (прекращения) отпуска Товаров по Карте, установленных подпунктом 4.1.2. настоящего Договора.</w:t>
      </w:r>
    </w:p>
    <w:p w14:paraId="615E3BBA"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7.5. Претензии в рамках исполнения настоящего Договора должны быть рассмотрены в течение 10 (десяти) рабочих дней с момента их получения другой Стороной. О результатах рассмотрения претензии сообщается в письменном виде. </w:t>
      </w:r>
    </w:p>
    <w:p w14:paraId="77263E96" w14:textId="77777777" w:rsidR="00EF62B5" w:rsidRPr="00600524" w:rsidRDefault="00EF62B5">
      <w:pPr>
        <w:widowControl w:val="0"/>
        <w:tabs>
          <w:tab w:val="left" w:pos="828"/>
          <w:tab w:val="left" w:pos="100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7.6. В случае неудовлетворения претензии и/или невозможности урегулировать спор иными способами, спор передаётся на рассмотрение Арбитражного суда по месту нахождения Продавца.</w:t>
      </w:r>
    </w:p>
    <w:p w14:paraId="113BEF8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7.7. В случае нарушения сроков погашения задолженности, установленных в пункте 4.3.8. настоящего Договора, Покупатель обязуется уплатить Продавцу неустойку в размере 0,1 процент от суммы задолженности за каждый день просрочки. </w:t>
      </w:r>
    </w:p>
    <w:p w14:paraId="43613C1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7.</w:t>
      </w:r>
      <w:r w:rsidR="00870E1C" w:rsidRPr="00600524">
        <w:rPr>
          <w:rFonts w:ascii="Arial" w:hAnsi="Arial" w:cs="Arial"/>
          <w:color w:val="000000"/>
          <w:sz w:val="18"/>
          <w:szCs w:val="18"/>
        </w:rPr>
        <w:t>8</w:t>
      </w:r>
      <w:r w:rsidRPr="00600524">
        <w:rPr>
          <w:rFonts w:ascii="Arial" w:hAnsi="Arial" w:cs="Arial"/>
          <w:color w:val="000000"/>
          <w:sz w:val="18"/>
          <w:szCs w:val="18"/>
        </w:rPr>
        <w:t>. Предусмотренные настоящим договором неустойка и штраф считаются начисленными с момента их признания Стороной договора, либо с момента вступления в силу соответствующего решения суда.</w:t>
      </w:r>
    </w:p>
    <w:p w14:paraId="044B896A"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8. ВСТУПЛЕНИЕ В СИЛУ, СРОК ДЕЙСТВИЯ И ПОРЯДОК ПРЕКРАЩЕНИЯ ДОГОВОРА</w:t>
      </w:r>
    </w:p>
    <w:p w14:paraId="60E3646C" w14:textId="40B76F87" w:rsidR="00EF62B5" w:rsidRPr="001B2ADA" w:rsidRDefault="00EF62B5">
      <w:pPr>
        <w:widowControl w:val="0"/>
        <w:autoSpaceDE w:val="0"/>
        <w:autoSpaceDN w:val="0"/>
        <w:adjustRightInd w:val="0"/>
        <w:spacing w:after="0" w:line="240" w:lineRule="auto"/>
        <w:ind w:left="546" w:right="120"/>
        <w:jc w:val="both"/>
        <w:rPr>
          <w:rFonts w:ascii="Arial" w:hAnsi="Arial" w:cs="Arial"/>
          <w:sz w:val="18"/>
          <w:szCs w:val="18"/>
        </w:rPr>
      </w:pPr>
      <w:r w:rsidRPr="001B2ADA">
        <w:rPr>
          <w:rFonts w:ascii="Arial" w:hAnsi="Arial" w:cs="Arial"/>
          <w:sz w:val="18"/>
          <w:szCs w:val="18"/>
        </w:rPr>
        <w:t>8.1. Настоящий Договор вступает в силу</w:t>
      </w:r>
      <w:r w:rsidR="001B2ADA">
        <w:rPr>
          <w:rFonts w:ascii="Arial" w:hAnsi="Arial" w:cs="Arial"/>
          <w:sz w:val="18"/>
          <w:szCs w:val="18"/>
        </w:rPr>
        <w:t xml:space="preserve"> </w:t>
      </w:r>
      <w:r w:rsidR="001B2ADA" w:rsidRPr="00272CB4">
        <w:rPr>
          <w:rFonts w:ascii="Arial" w:hAnsi="Arial" w:cs="Arial"/>
          <w:b/>
          <w:sz w:val="18"/>
          <w:szCs w:val="18"/>
        </w:rPr>
        <w:t xml:space="preserve">с </w:t>
      </w:r>
      <w:r w:rsidR="00E14ADE" w:rsidRPr="00272CB4">
        <w:rPr>
          <w:rFonts w:ascii="Arial" w:hAnsi="Arial" w:cs="Arial"/>
          <w:b/>
          <w:sz w:val="18"/>
          <w:szCs w:val="18"/>
        </w:rPr>
        <w:fldChar w:fldCharType="begin"/>
      </w:r>
      <w:r w:rsidR="00855F8B" w:rsidRPr="00272CB4">
        <w:rPr>
          <w:rFonts w:ascii="Arial" w:hAnsi="Arial" w:cs="Arial"/>
          <w:b/>
          <w:sz w:val="18"/>
          <w:szCs w:val="18"/>
        </w:rPr>
        <w:instrText xml:space="preserve"> DOCPROPERTY  "</w:instrText>
      </w:r>
      <w:r w:rsidR="00DC33B7" w:rsidRPr="00272CB4">
        <w:rPr>
          <w:rFonts w:ascii="Arial" w:hAnsi="Arial" w:cs="Arial"/>
          <w:b/>
          <w:sz w:val="18"/>
          <w:szCs w:val="18"/>
        </w:rPr>
        <w:instrText xml:space="preserve">CONTRACT_START"  </w:instrText>
      </w:r>
      <w:r w:rsidR="00E14ADE" w:rsidRPr="00272CB4">
        <w:rPr>
          <w:rFonts w:ascii="Arial" w:hAnsi="Arial" w:cs="Arial"/>
          <w:b/>
          <w:sz w:val="18"/>
          <w:szCs w:val="18"/>
        </w:rPr>
        <w:fldChar w:fldCharType="separate"/>
      </w:r>
      <w:r w:rsidR="002825D4">
        <w:rPr>
          <w:rFonts w:ascii="Arial" w:hAnsi="Arial" w:cs="Arial"/>
          <w:b/>
          <w:sz w:val="18"/>
          <w:szCs w:val="18"/>
        </w:rPr>
        <w:t xml:space="preserve"> 10 апреля   2023 г.</w:t>
      </w:r>
      <w:r w:rsidR="00E14ADE" w:rsidRPr="00272CB4">
        <w:rPr>
          <w:rFonts w:ascii="Arial" w:hAnsi="Arial" w:cs="Arial"/>
          <w:b/>
          <w:sz w:val="18"/>
          <w:szCs w:val="18"/>
        </w:rPr>
        <w:fldChar w:fldCharType="end"/>
      </w:r>
      <w:r w:rsidRPr="00272CB4">
        <w:rPr>
          <w:rFonts w:ascii="Arial" w:hAnsi="Arial" w:cs="Arial"/>
          <w:b/>
          <w:sz w:val="18"/>
          <w:szCs w:val="18"/>
        </w:rPr>
        <w:t xml:space="preserve"> и действует </w:t>
      </w:r>
      <w:r w:rsidR="00407F00" w:rsidRPr="00272CB4">
        <w:rPr>
          <w:rFonts w:ascii="Arial" w:hAnsi="Arial" w:cs="Arial"/>
          <w:b/>
          <w:sz w:val="18"/>
          <w:szCs w:val="18"/>
        </w:rPr>
        <w:t>до</w:t>
      </w:r>
      <w:r w:rsidR="00DC33B7" w:rsidRPr="00272CB4">
        <w:rPr>
          <w:rFonts w:ascii="Arial" w:hAnsi="Arial" w:cs="Arial"/>
          <w:b/>
          <w:sz w:val="18"/>
          <w:szCs w:val="18"/>
        </w:rPr>
        <w:t xml:space="preserve"> </w:t>
      </w:r>
      <w:r w:rsidR="00E14ADE" w:rsidRPr="00272CB4">
        <w:rPr>
          <w:rFonts w:ascii="Arial" w:hAnsi="Arial" w:cs="Arial"/>
          <w:b/>
          <w:sz w:val="18"/>
          <w:szCs w:val="18"/>
        </w:rPr>
        <w:fldChar w:fldCharType="begin"/>
      </w:r>
      <w:r w:rsidR="00564C9E" w:rsidRPr="00272CB4">
        <w:rPr>
          <w:rFonts w:ascii="Arial" w:hAnsi="Arial" w:cs="Arial"/>
          <w:b/>
          <w:sz w:val="18"/>
          <w:szCs w:val="18"/>
        </w:rPr>
        <w:instrText xml:space="preserve"> DOCPROPERT</w:instrText>
      </w:r>
      <w:r w:rsidR="00DC33B7" w:rsidRPr="00272CB4">
        <w:rPr>
          <w:rFonts w:ascii="Arial" w:hAnsi="Arial" w:cs="Arial"/>
          <w:b/>
          <w:sz w:val="18"/>
          <w:szCs w:val="18"/>
        </w:rPr>
        <w:instrText xml:space="preserve">Y  CONTRACT_END </w:instrText>
      </w:r>
      <w:r w:rsidR="00E14ADE" w:rsidRPr="00272CB4">
        <w:rPr>
          <w:rFonts w:ascii="Arial" w:hAnsi="Arial" w:cs="Arial"/>
          <w:b/>
          <w:sz w:val="18"/>
          <w:szCs w:val="18"/>
        </w:rPr>
        <w:fldChar w:fldCharType="separate"/>
      </w:r>
      <w:r w:rsidR="002825D4">
        <w:rPr>
          <w:rFonts w:ascii="Arial" w:hAnsi="Arial" w:cs="Arial"/>
          <w:b/>
          <w:sz w:val="18"/>
          <w:szCs w:val="18"/>
        </w:rPr>
        <w:t xml:space="preserve"> 31 декабря  2023 г.</w:t>
      </w:r>
      <w:r w:rsidR="00E14ADE" w:rsidRPr="00272CB4">
        <w:rPr>
          <w:rFonts w:ascii="Arial" w:hAnsi="Arial" w:cs="Arial"/>
          <w:b/>
          <w:sz w:val="18"/>
          <w:szCs w:val="18"/>
        </w:rPr>
        <w:fldChar w:fldCharType="end"/>
      </w:r>
      <w:r w:rsidRPr="001B2ADA">
        <w:rPr>
          <w:rFonts w:ascii="Arial" w:hAnsi="Arial" w:cs="Arial"/>
          <w:sz w:val="18"/>
          <w:szCs w:val="18"/>
        </w:rPr>
        <w:t>, а в части финансовых взаиморасчетов между сторонами до полного их завершения.</w:t>
      </w:r>
    </w:p>
    <w:p w14:paraId="0E9076ED" w14:textId="77777777" w:rsidR="00EF62B5" w:rsidRPr="00600524" w:rsidRDefault="00EF62B5">
      <w:pPr>
        <w:widowControl w:val="0"/>
        <w:tabs>
          <w:tab w:val="left" w:pos="108"/>
          <w:tab w:val="left" w:pos="5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8.</w:t>
      </w:r>
      <w:r w:rsidR="00B8096C">
        <w:rPr>
          <w:rFonts w:ascii="Arial" w:hAnsi="Arial" w:cs="Arial"/>
          <w:color w:val="000000"/>
          <w:sz w:val="18"/>
          <w:szCs w:val="18"/>
        </w:rPr>
        <w:t>2</w:t>
      </w:r>
      <w:r w:rsidRPr="00600524">
        <w:rPr>
          <w:rFonts w:ascii="Arial" w:hAnsi="Arial" w:cs="Arial"/>
          <w:color w:val="000000"/>
          <w:sz w:val="18"/>
          <w:szCs w:val="18"/>
        </w:rPr>
        <w:t xml:space="preserve">. Настоящий Договор может быть расторгнут в одностороннем внесудебном порядке по инициативе любой из Сторон при условии предварительного уведомления другой Стороны в письменном виде не позднее, чем за 15 (пятнадцать) календарных дней до даты расторжения Договора. </w:t>
      </w:r>
    </w:p>
    <w:p w14:paraId="572F26F5" w14:textId="77777777" w:rsidR="00EF62B5" w:rsidRPr="00600524" w:rsidRDefault="00EF62B5">
      <w:pPr>
        <w:widowControl w:val="0"/>
        <w:tabs>
          <w:tab w:val="left" w:pos="288"/>
          <w:tab w:val="left" w:pos="46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8.</w:t>
      </w:r>
      <w:r w:rsidR="00B8096C">
        <w:rPr>
          <w:rFonts w:ascii="Arial" w:hAnsi="Arial" w:cs="Arial"/>
          <w:color w:val="000000"/>
          <w:sz w:val="18"/>
          <w:szCs w:val="18"/>
        </w:rPr>
        <w:t>3</w:t>
      </w:r>
      <w:r w:rsidRPr="00600524">
        <w:rPr>
          <w:rFonts w:ascii="Arial" w:hAnsi="Arial" w:cs="Arial"/>
          <w:color w:val="000000"/>
          <w:sz w:val="18"/>
          <w:szCs w:val="18"/>
        </w:rPr>
        <w:t xml:space="preserve">. Настоящий Договор может быть расторгнут по соглашению Сторон и считается расторгнутым с момента подписания </w:t>
      </w:r>
      <w:r w:rsidRPr="00600524">
        <w:rPr>
          <w:rFonts w:ascii="Arial" w:hAnsi="Arial" w:cs="Arial"/>
          <w:color w:val="000000"/>
          <w:sz w:val="18"/>
          <w:szCs w:val="18"/>
        </w:rPr>
        <w:lastRenderedPageBreak/>
        <w:t xml:space="preserve">данного соглашения Сторонами. </w:t>
      </w:r>
    </w:p>
    <w:p w14:paraId="46F65C12" w14:textId="77777777" w:rsidR="00EF62B5" w:rsidRPr="00600524" w:rsidRDefault="00EF62B5">
      <w:pPr>
        <w:widowControl w:val="0"/>
        <w:tabs>
          <w:tab w:val="left" w:pos="5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8.</w:t>
      </w:r>
      <w:r w:rsidR="00B8096C">
        <w:rPr>
          <w:rFonts w:ascii="Arial" w:hAnsi="Arial" w:cs="Arial"/>
          <w:color w:val="000000"/>
          <w:sz w:val="18"/>
          <w:szCs w:val="18"/>
        </w:rPr>
        <w:t>4</w:t>
      </w:r>
      <w:r w:rsidRPr="00600524">
        <w:rPr>
          <w:rFonts w:ascii="Arial" w:hAnsi="Arial" w:cs="Arial"/>
          <w:color w:val="000000"/>
          <w:sz w:val="18"/>
          <w:szCs w:val="18"/>
        </w:rPr>
        <w:t xml:space="preserve">. В случае расторжения настоящего Договора или истечения срока его действия, Покупатель оплачивает стоимость фактически приобретенных на момент расторжения Договора Товаров. При наличии неиспользованной Покупателем суммы предварительной оплаты (аванса), Продавец возвращает Покупателю на расчетный счет сумму неиспользованного аванса в течение 10 (Десяти) рабочих дней с момента сверки Сторонами взаимных обязательств и подписания Акта сверки. </w:t>
      </w:r>
    </w:p>
    <w:p w14:paraId="7436FAEC" w14:textId="77777777" w:rsidR="00EF62B5" w:rsidRPr="00600524" w:rsidRDefault="00EF62B5">
      <w:pPr>
        <w:widowControl w:val="0"/>
        <w:tabs>
          <w:tab w:val="left" w:pos="46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8.</w:t>
      </w:r>
      <w:r w:rsidR="00B8096C">
        <w:rPr>
          <w:rFonts w:ascii="Arial" w:hAnsi="Arial" w:cs="Arial"/>
          <w:color w:val="000000"/>
          <w:sz w:val="18"/>
          <w:szCs w:val="18"/>
        </w:rPr>
        <w:t>5</w:t>
      </w:r>
      <w:r w:rsidRPr="00600524">
        <w:rPr>
          <w:rFonts w:ascii="Arial" w:hAnsi="Arial" w:cs="Arial"/>
          <w:color w:val="000000"/>
          <w:sz w:val="18"/>
          <w:szCs w:val="18"/>
        </w:rPr>
        <w:t>. При расторжении или истечении срока действия настоящего Договора Стороны не позднее 5 числа месяца следующего за месяцем блокировки карт проводят сверку взаимных обязательств</w:t>
      </w:r>
      <w:r w:rsidR="007D606E" w:rsidRPr="00600524">
        <w:rPr>
          <w:rFonts w:ascii="Arial" w:hAnsi="Arial" w:cs="Arial"/>
          <w:color w:val="000000"/>
          <w:sz w:val="18"/>
          <w:szCs w:val="18"/>
        </w:rPr>
        <w:t xml:space="preserve">, </w:t>
      </w:r>
      <w:r w:rsidRPr="00600524">
        <w:rPr>
          <w:rFonts w:ascii="Arial" w:hAnsi="Arial" w:cs="Arial"/>
          <w:color w:val="000000"/>
          <w:sz w:val="18"/>
          <w:szCs w:val="18"/>
        </w:rPr>
        <w:t>оформляемую актом сверки, и проводят окончательный расчет в течение 10 (десяти) рабочих дней с момента подписания акта сверки взаиморасчетов, при условии исполнения Покупателем п. 3.2 Договора.</w:t>
      </w:r>
    </w:p>
    <w:p w14:paraId="7C452E82" w14:textId="77777777" w:rsidR="00EF62B5" w:rsidRPr="00600524" w:rsidRDefault="00EF62B5">
      <w:pPr>
        <w:keepNext/>
        <w:widowControl w:val="0"/>
        <w:autoSpaceDE w:val="0"/>
        <w:autoSpaceDN w:val="0"/>
        <w:adjustRightInd w:val="0"/>
        <w:spacing w:before="100" w:after="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9. ОБСТОЯТЕЛЬСТВА НЕПРЕОДОЛИМОЙ СИЛЫ</w:t>
      </w:r>
    </w:p>
    <w:p w14:paraId="05163E52" w14:textId="77777777" w:rsidR="00EF62B5" w:rsidRPr="00600524" w:rsidRDefault="00EF62B5">
      <w:pPr>
        <w:widowControl w:val="0"/>
        <w:tabs>
          <w:tab w:val="left" w:pos="1188"/>
        </w:tabs>
        <w:autoSpaceDE w:val="0"/>
        <w:autoSpaceDN w:val="0"/>
        <w:adjustRightInd w:val="0"/>
        <w:spacing w:before="120" w:after="120" w:line="240" w:lineRule="auto"/>
        <w:ind w:left="546" w:right="120"/>
        <w:jc w:val="both"/>
        <w:rPr>
          <w:rFonts w:ascii="Arial" w:hAnsi="Arial" w:cs="Arial"/>
          <w:color w:val="000000"/>
          <w:sz w:val="18"/>
          <w:szCs w:val="18"/>
        </w:rPr>
      </w:pPr>
      <w:r w:rsidRPr="00600524">
        <w:rPr>
          <w:rFonts w:ascii="Arial" w:hAnsi="Arial" w:cs="Arial"/>
          <w:color w:val="000000"/>
          <w:sz w:val="18"/>
          <w:szCs w:val="18"/>
        </w:rPr>
        <w:t>9.1.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Договору.</w:t>
      </w:r>
    </w:p>
    <w:p w14:paraId="41618477" w14:textId="77777777" w:rsidR="00EF62B5" w:rsidRPr="00600524" w:rsidRDefault="00EF62B5">
      <w:pPr>
        <w:widowControl w:val="0"/>
        <w:tabs>
          <w:tab w:val="left" w:pos="1008"/>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9.2.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w:t>
      </w:r>
    </w:p>
    <w:p w14:paraId="5523974E" w14:textId="77777777" w:rsidR="00EF62B5" w:rsidRPr="00600524" w:rsidRDefault="00EF62B5">
      <w:pPr>
        <w:widowControl w:val="0"/>
        <w:tabs>
          <w:tab w:val="left" w:pos="1008"/>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9.3. 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
    <w:p w14:paraId="51706F84" w14:textId="77777777" w:rsidR="00EF62B5" w:rsidRPr="00600524" w:rsidRDefault="00EF62B5">
      <w:pPr>
        <w:widowControl w:val="0"/>
        <w:tabs>
          <w:tab w:val="left" w:pos="1008"/>
          <w:tab w:val="left" w:pos="1188"/>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9.4. Не извещение и/или несвоевременное извещение другой Стороны согласно п.9.3. настоящего Договора влечет за собой утрату Стороной права ссылаться на эти обстоятельства.</w:t>
      </w:r>
    </w:p>
    <w:p w14:paraId="6172EF2C" w14:textId="77777777" w:rsidR="00EF62B5" w:rsidRPr="00600524" w:rsidRDefault="00EF62B5">
      <w:pPr>
        <w:widowControl w:val="0"/>
        <w:tabs>
          <w:tab w:val="left" w:pos="1008"/>
          <w:tab w:val="left" w:pos="1188"/>
          <w:tab w:val="left" w:pos="1602"/>
        </w:tabs>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9.5. Подтверждением наличия и продолжительности действия обстоятельств непреодолимой силы будут являться документы, выданные компетентным государственным органом.</w:t>
      </w:r>
    </w:p>
    <w:p w14:paraId="114E4B1F" w14:textId="77777777" w:rsidR="00EF62B5" w:rsidRPr="00600524" w:rsidRDefault="00EF62B5">
      <w:pPr>
        <w:widowControl w:val="0"/>
        <w:tabs>
          <w:tab w:val="left" w:pos="1008"/>
          <w:tab w:val="left" w:pos="1188"/>
        </w:tabs>
        <w:autoSpaceDE w:val="0"/>
        <w:autoSpaceDN w:val="0"/>
        <w:adjustRightInd w:val="0"/>
        <w:spacing w:after="0" w:line="240" w:lineRule="auto"/>
        <w:ind w:left="545" w:right="120"/>
        <w:jc w:val="both"/>
        <w:rPr>
          <w:rFonts w:ascii="Arial" w:hAnsi="Arial" w:cs="Arial"/>
          <w:color w:val="000000"/>
          <w:sz w:val="18"/>
          <w:szCs w:val="18"/>
        </w:rPr>
      </w:pPr>
      <w:r w:rsidRPr="00600524">
        <w:rPr>
          <w:rFonts w:ascii="Arial" w:hAnsi="Arial" w:cs="Arial"/>
          <w:color w:val="000000"/>
          <w:sz w:val="18"/>
          <w:szCs w:val="18"/>
        </w:rPr>
        <w:t xml:space="preserve">9.6. Если подобные обстоятельства продлятся более 20 (двадцати) календарных дней подряд, то любая из Сторон вправе расторгнуть Договор в одностороннем порядке, известив об этом другую Сторону за 5 (пять) рабочих дней до даты предполагаемого расторжения. </w:t>
      </w:r>
    </w:p>
    <w:p w14:paraId="03A49977" w14:textId="77777777" w:rsidR="00600524" w:rsidRDefault="00600524">
      <w:pPr>
        <w:rPr>
          <w:rFonts w:ascii="Arial" w:hAnsi="Arial" w:cs="Arial"/>
          <w:b/>
          <w:bCs/>
          <w:color w:val="000000"/>
          <w:sz w:val="18"/>
          <w:szCs w:val="18"/>
        </w:rPr>
      </w:pPr>
      <w:r>
        <w:rPr>
          <w:rFonts w:ascii="Arial" w:hAnsi="Arial" w:cs="Arial"/>
          <w:b/>
          <w:bCs/>
          <w:color w:val="000000"/>
          <w:sz w:val="18"/>
          <w:szCs w:val="18"/>
        </w:rPr>
        <w:br w:type="page"/>
      </w:r>
    </w:p>
    <w:p w14:paraId="5CA01C5B"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lastRenderedPageBreak/>
        <w:t>10. ДОПОЛНИТЕЛЬНЫЕ ПОЛОЖЕНИЯ</w:t>
      </w:r>
    </w:p>
    <w:p w14:paraId="056CBCC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10.</w:t>
      </w:r>
      <w:r w:rsidR="00C33EC0" w:rsidRPr="00600524">
        <w:rPr>
          <w:rFonts w:ascii="Arial" w:hAnsi="Arial" w:cs="Arial"/>
          <w:color w:val="000000"/>
          <w:sz w:val="18"/>
          <w:szCs w:val="18"/>
        </w:rPr>
        <w:t>1</w:t>
      </w:r>
      <w:r w:rsidRPr="00600524">
        <w:rPr>
          <w:rFonts w:ascii="Arial" w:hAnsi="Arial" w:cs="Arial"/>
          <w:color w:val="000000"/>
          <w:sz w:val="18"/>
          <w:szCs w:val="18"/>
        </w:rPr>
        <w:t xml:space="preserve">. Все предусмотренные Договором заявления, извещения отправляются Сторонами посредством факсимильной связи по номерам, указанным в Договоре, либо по адресу электронной почты, указанному в настоящем договоре, 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Стороны-получателя. Предусмотренные настоящим договором заявки, сообщения и извещения Покупателя, представление которых возможно путем заполнения электронных форм в личном кабинете Покупателя, могут представляться Покупателем указанным способом. </w:t>
      </w:r>
    </w:p>
    <w:p w14:paraId="37920EF5" w14:textId="77777777" w:rsidR="00EF62B5" w:rsidRPr="00600524" w:rsidRDefault="00C33EC0">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10.2</w:t>
      </w:r>
      <w:r w:rsidR="00EF62B5" w:rsidRPr="00600524">
        <w:rPr>
          <w:rFonts w:ascii="Arial" w:hAnsi="Arial" w:cs="Arial"/>
          <w:color w:val="000000"/>
          <w:sz w:val="18"/>
          <w:szCs w:val="18"/>
        </w:rPr>
        <w:t>.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 и в случаях, предусмотренных законодательством, заверены печатью Стороны. В случае, если Договор допускает представление документов путем их направления на адрес электронной почты, такой документ должен быть направлен в форме скан-образа с разрешением и качеством, достаточным для четкого отображения текста документа, подписей и печатей. Стороны установили, что полномочия представителя Стороны, подтвержденные документами, совершенными в простой письменной форме, являются подтвержденными надлежащим образом.</w:t>
      </w:r>
    </w:p>
    <w:p w14:paraId="7954947B" w14:textId="77777777" w:rsidR="00EF62B5" w:rsidRPr="00600524" w:rsidRDefault="00C33EC0">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10.3</w:t>
      </w:r>
      <w:r w:rsidR="00EF62B5" w:rsidRPr="00600524">
        <w:rPr>
          <w:rFonts w:ascii="Arial" w:hAnsi="Arial" w:cs="Arial"/>
          <w:color w:val="000000"/>
          <w:sz w:val="18"/>
          <w:szCs w:val="18"/>
        </w:rPr>
        <w:t>. В случае изменения организационно-правовой формы, наименования, места нахождения, почтового (фактического) адреса и других сведений Сторона в течение 3 (Трех) рабочих дней должна письменно сообщить об этом другой Стороне и представить заверенные копии решений (согласований) о государственной регистрации данных изменений (если данные изменения влекут за собой необходимость государственной регистрации).</w:t>
      </w:r>
    </w:p>
    <w:p w14:paraId="3CD13DD3" w14:textId="77777777" w:rsidR="00EF62B5" w:rsidRPr="00600524" w:rsidRDefault="00C33EC0">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10.4</w:t>
      </w:r>
      <w:r w:rsidR="00EF62B5" w:rsidRPr="00600524">
        <w:rPr>
          <w:rFonts w:ascii="Arial" w:hAnsi="Arial" w:cs="Arial"/>
          <w:color w:val="000000"/>
          <w:sz w:val="18"/>
          <w:szCs w:val="18"/>
        </w:rPr>
        <w:t>.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423DAD55" w14:textId="77777777" w:rsidR="00EF62B5" w:rsidRPr="00600524" w:rsidRDefault="00C33EC0">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10.5</w:t>
      </w:r>
      <w:r w:rsidR="00EF62B5" w:rsidRPr="00600524">
        <w:rPr>
          <w:rFonts w:ascii="Arial" w:hAnsi="Arial" w:cs="Arial"/>
          <w:color w:val="000000"/>
          <w:sz w:val="18"/>
          <w:szCs w:val="18"/>
        </w:rPr>
        <w:t>. Применимым правом, то есть правом, регулирующим правоотношения Сторон, вытекающие из Договора, является право Российской Федерации.</w:t>
      </w:r>
    </w:p>
    <w:p w14:paraId="532F5C03" w14:textId="77777777" w:rsidR="00EF62B5" w:rsidRPr="00600524" w:rsidRDefault="00C33EC0">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10.6</w:t>
      </w:r>
      <w:r w:rsidR="00EF62B5" w:rsidRPr="00600524">
        <w:rPr>
          <w:rFonts w:ascii="Arial" w:hAnsi="Arial" w:cs="Arial"/>
          <w:color w:val="000000"/>
          <w:sz w:val="18"/>
          <w:szCs w:val="18"/>
        </w:rPr>
        <w:t>. Настоящий Договор составлен в двух экземплярах, имеющих равную юридическую силу, по одному для каждой из Сторон.</w:t>
      </w:r>
    </w:p>
    <w:p w14:paraId="5AE9B987" w14:textId="77777777" w:rsidR="00EF62B5" w:rsidRPr="00600524" w:rsidRDefault="00EF62B5">
      <w:pPr>
        <w:widowControl w:val="0"/>
        <w:autoSpaceDE w:val="0"/>
        <w:autoSpaceDN w:val="0"/>
        <w:adjustRightInd w:val="0"/>
        <w:spacing w:after="0" w:line="240" w:lineRule="auto"/>
        <w:ind w:left="546" w:right="119"/>
        <w:jc w:val="both"/>
        <w:rPr>
          <w:rFonts w:ascii="Arial" w:hAnsi="Arial" w:cs="Arial"/>
          <w:color w:val="000000"/>
          <w:sz w:val="18"/>
          <w:szCs w:val="18"/>
        </w:rPr>
      </w:pPr>
      <w:r w:rsidRPr="00600524">
        <w:rPr>
          <w:rFonts w:ascii="Arial" w:hAnsi="Arial" w:cs="Arial"/>
          <w:color w:val="000000"/>
          <w:sz w:val="18"/>
          <w:szCs w:val="18"/>
        </w:rPr>
        <w:t>10.</w:t>
      </w:r>
      <w:r w:rsidR="00C33EC0" w:rsidRPr="00600524">
        <w:rPr>
          <w:rFonts w:ascii="Arial" w:hAnsi="Arial" w:cs="Arial"/>
          <w:color w:val="000000"/>
          <w:sz w:val="18"/>
          <w:szCs w:val="18"/>
        </w:rPr>
        <w:t>7</w:t>
      </w:r>
      <w:r w:rsidRPr="00600524">
        <w:rPr>
          <w:rFonts w:ascii="Arial" w:hAnsi="Arial" w:cs="Arial"/>
          <w:color w:val="000000"/>
          <w:sz w:val="18"/>
          <w:szCs w:val="18"/>
        </w:rPr>
        <w:t xml:space="preserve">. Приложениями к настоящему договору являются: </w:t>
      </w:r>
    </w:p>
    <w:p w14:paraId="537F5319" w14:textId="77777777" w:rsidR="00EF62B5" w:rsidRPr="00600524" w:rsidRDefault="00EF62B5">
      <w:pPr>
        <w:widowControl w:val="0"/>
        <w:tabs>
          <w:tab w:val="left" w:pos="534"/>
          <w:tab w:val="left" w:pos="2093"/>
          <w:tab w:val="left" w:pos="2235"/>
        </w:tabs>
        <w:autoSpaceDE w:val="0"/>
        <w:autoSpaceDN w:val="0"/>
        <w:adjustRightInd w:val="0"/>
        <w:spacing w:before="60" w:after="0" w:line="240" w:lineRule="auto"/>
        <w:ind w:left="546" w:right="120"/>
        <w:jc w:val="both"/>
        <w:rPr>
          <w:rFonts w:ascii="Arial" w:hAnsi="Arial" w:cs="Arial"/>
          <w:color w:val="000000"/>
          <w:sz w:val="18"/>
          <w:szCs w:val="18"/>
        </w:rPr>
      </w:pPr>
      <w:r w:rsidRPr="00600524">
        <w:rPr>
          <w:rFonts w:ascii="Arial" w:hAnsi="Arial" w:cs="Arial"/>
          <w:color w:val="000000"/>
          <w:sz w:val="18"/>
          <w:szCs w:val="18"/>
          <w:u w:val="single"/>
        </w:rPr>
        <w:t>Приложение № 1</w:t>
      </w:r>
      <w:r w:rsidRPr="00600524">
        <w:rPr>
          <w:rFonts w:ascii="Arial" w:hAnsi="Arial" w:cs="Arial"/>
          <w:color w:val="000000"/>
          <w:sz w:val="18"/>
          <w:szCs w:val="18"/>
        </w:rPr>
        <w:tab/>
        <w:t>-</w:t>
      </w:r>
      <w:r w:rsidRPr="00600524">
        <w:rPr>
          <w:rFonts w:ascii="Arial" w:hAnsi="Arial" w:cs="Arial"/>
          <w:color w:val="000000"/>
          <w:sz w:val="18"/>
          <w:szCs w:val="18"/>
        </w:rPr>
        <w:tab/>
        <w:t>Порядок установления цены на Товары и условия оплаты Товаров Покупателем.</w:t>
      </w:r>
    </w:p>
    <w:p w14:paraId="56A3C4DE" w14:textId="77777777" w:rsidR="00EF62B5" w:rsidRPr="00600524" w:rsidRDefault="00EF62B5">
      <w:pPr>
        <w:widowControl w:val="0"/>
        <w:tabs>
          <w:tab w:val="left" w:pos="2093"/>
          <w:tab w:val="left" w:pos="2235"/>
        </w:tabs>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u w:val="single"/>
        </w:rPr>
        <w:t xml:space="preserve">Приложение № </w:t>
      </w:r>
      <w:r w:rsidR="009D635F">
        <w:rPr>
          <w:rFonts w:ascii="Arial" w:hAnsi="Arial" w:cs="Arial"/>
          <w:color w:val="000000"/>
          <w:sz w:val="18"/>
          <w:szCs w:val="18"/>
          <w:u w:val="single"/>
        </w:rPr>
        <w:t>2</w:t>
      </w:r>
      <w:r w:rsidRPr="00600524">
        <w:rPr>
          <w:rFonts w:ascii="Arial" w:hAnsi="Arial" w:cs="Arial"/>
          <w:color w:val="000000"/>
          <w:sz w:val="18"/>
          <w:szCs w:val="18"/>
        </w:rPr>
        <w:tab/>
        <w:t>-</w:t>
      </w:r>
      <w:r w:rsidRPr="00600524">
        <w:rPr>
          <w:rFonts w:ascii="Arial" w:hAnsi="Arial" w:cs="Arial"/>
          <w:color w:val="000000"/>
          <w:sz w:val="18"/>
          <w:szCs w:val="18"/>
        </w:rPr>
        <w:tab/>
        <w:t>Форма заявки на выдачу Карт.</w:t>
      </w:r>
    </w:p>
    <w:p w14:paraId="63C449DE" w14:textId="77777777" w:rsidR="00EF62B5" w:rsidRPr="00600524" w:rsidRDefault="00EF62B5">
      <w:pPr>
        <w:widowControl w:val="0"/>
        <w:tabs>
          <w:tab w:val="left" w:pos="2093"/>
          <w:tab w:val="left" w:pos="2235"/>
        </w:tabs>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u w:val="single"/>
        </w:rPr>
        <w:t xml:space="preserve">Приложение № </w:t>
      </w:r>
      <w:r w:rsidR="009D635F">
        <w:rPr>
          <w:rFonts w:ascii="Arial" w:hAnsi="Arial" w:cs="Arial"/>
          <w:color w:val="000000"/>
          <w:sz w:val="18"/>
          <w:szCs w:val="18"/>
          <w:u w:val="single"/>
        </w:rPr>
        <w:t>3</w:t>
      </w:r>
      <w:r w:rsidRPr="00600524">
        <w:rPr>
          <w:rFonts w:ascii="Arial" w:hAnsi="Arial" w:cs="Arial"/>
          <w:color w:val="000000"/>
          <w:sz w:val="18"/>
          <w:szCs w:val="18"/>
        </w:rPr>
        <w:tab/>
        <w:t>-</w:t>
      </w:r>
      <w:r w:rsidRPr="00600524">
        <w:rPr>
          <w:rFonts w:ascii="Arial" w:hAnsi="Arial" w:cs="Arial"/>
          <w:color w:val="000000"/>
          <w:sz w:val="18"/>
          <w:szCs w:val="18"/>
        </w:rPr>
        <w:tab/>
        <w:t>Инструкция по использованию Карты.</w:t>
      </w:r>
    </w:p>
    <w:p w14:paraId="7C52C5F3"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10.</w:t>
      </w:r>
      <w:r w:rsidR="00C33EC0" w:rsidRPr="00600524">
        <w:rPr>
          <w:rFonts w:ascii="Arial" w:hAnsi="Arial" w:cs="Arial"/>
          <w:color w:val="000000"/>
          <w:sz w:val="18"/>
          <w:szCs w:val="18"/>
        </w:rPr>
        <w:t>8</w:t>
      </w:r>
      <w:r w:rsidRPr="00600524">
        <w:rPr>
          <w:rFonts w:ascii="Arial" w:hAnsi="Arial" w:cs="Arial"/>
          <w:color w:val="000000"/>
          <w:sz w:val="18"/>
          <w:szCs w:val="18"/>
        </w:rPr>
        <w:t xml:space="preserve">. Подписанием настоящего Договора Покупатель выражает согласие на получение сообщений, направляемых посредством электронной почты, </w:t>
      </w:r>
      <w:proofErr w:type="spellStart"/>
      <w:r w:rsidRPr="00600524">
        <w:rPr>
          <w:rFonts w:ascii="Arial" w:hAnsi="Arial" w:cs="Arial"/>
          <w:color w:val="000000"/>
          <w:sz w:val="18"/>
          <w:szCs w:val="18"/>
        </w:rPr>
        <w:t>СМС-сообщений</w:t>
      </w:r>
      <w:proofErr w:type="spellEnd"/>
      <w:r w:rsidRPr="00600524">
        <w:rPr>
          <w:rFonts w:ascii="Arial" w:hAnsi="Arial" w:cs="Arial"/>
          <w:color w:val="000000"/>
          <w:sz w:val="18"/>
          <w:szCs w:val="18"/>
        </w:rPr>
        <w:t xml:space="preserve"> рекламного и/или информационного характера по номерам телефонов, адресам электронной почты, в Личном кабинете, при предоставлении Продавцу контактных данных иными способами, в том числе при заключении иных договоров, контрактов, соглашений с Продавцом и/или при предоставлении Продавцу прочих документов.</w:t>
      </w:r>
    </w:p>
    <w:p w14:paraId="0E810898"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Покупатель уведомлен и выражает согласие на то, что Продавец вправе организовать указанную рассылку рекламного и/или информационного характера с привлечением третьих лиц, и передавать им для этих целей наименование, ИНН, КПП и контактную информацию Покупателя, включая, но не ограничиваясь: номера телефонов, почтовые адреса, адреса электронной почты, Ф.И.О. контактного лица и иные контактные данные, предоставленные Покупателем Продавцу.</w:t>
      </w:r>
    </w:p>
    <w:p w14:paraId="073378E1" w14:textId="77777777" w:rsidR="00EF62B5" w:rsidRPr="00600524" w:rsidRDefault="00EF62B5">
      <w:pPr>
        <w:widowControl w:val="0"/>
        <w:autoSpaceDE w:val="0"/>
        <w:autoSpaceDN w:val="0"/>
        <w:adjustRightInd w:val="0"/>
        <w:spacing w:after="40" w:line="240" w:lineRule="auto"/>
        <w:ind w:left="546" w:right="119"/>
        <w:jc w:val="both"/>
        <w:rPr>
          <w:rFonts w:ascii="Arial" w:hAnsi="Arial" w:cs="Arial"/>
          <w:color w:val="000000"/>
          <w:sz w:val="18"/>
          <w:szCs w:val="18"/>
        </w:rPr>
      </w:pPr>
      <w:r w:rsidRPr="00600524">
        <w:rPr>
          <w:rFonts w:ascii="Arial" w:hAnsi="Arial" w:cs="Arial"/>
          <w:color w:val="000000"/>
          <w:sz w:val="18"/>
          <w:szCs w:val="18"/>
        </w:rPr>
        <w:t xml:space="preserve">Покупатель вправе отказаться от получения сообщений, направляемых посредством электронной почты, </w:t>
      </w:r>
      <w:proofErr w:type="spellStart"/>
      <w:r w:rsidRPr="00600524">
        <w:rPr>
          <w:rFonts w:ascii="Arial" w:hAnsi="Arial" w:cs="Arial"/>
          <w:color w:val="000000"/>
          <w:sz w:val="18"/>
          <w:szCs w:val="18"/>
        </w:rPr>
        <w:t>СМС-сообщений</w:t>
      </w:r>
      <w:proofErr w:type="spellEnd"/>
      <w:r w:rsidRPr="00600524">
        <w:rPr>
          <w:rFonts w:ascii="Arial" w:hAnsi="Arial" w:cs="Arial"/>
          <w:color w:val="000000"/>
          <w:sz w:val="18"/>
          <w:szCs w:val="18"/>
        </w:rPr>
        <w:t xml:space="preserve"> рекламного и/или информационного характера путем </w:t>
      </w:r>
      <w:r w:rsidR="004A05FD" w:rsidRPr="00600524">
        <w:rPr>
          <w:rFonts w:ascii="Arial" w:hAnsi="Arial" w:cs="Arial"/>
          <w:color w:val="000000"/>
          <w:sz w:val="18"/>
          <w:szCs w:val="18"/>
        </w:rPr>
        <w:t xml:space="preserve">направления </w:t>
      </w:r>
      <w:r w:rsidRPr="00600524">
        <w:rPr>
          <w:rFonts w:ascii="Arial" w:hAnsi="Arial" w:cs="Arial"/>
          <w:color w:val="000000"/>
          <w:sz w:val="18"/>
          <w:szCs w:val="18"/>
        </w:rPr>
        <w:t xml:space="preserve">обращения </w:t>
      </w:r>
      <w:r w:rsidR="004A05FD" w:rsidRPr="00600524">
        <w:rPr>
          <w:rFonts w:ascii="Arial" w:hAnsi="Arial" w:cs="Arial"/>
          <w:color w:val="000000"/>
          <w:sz w:val="18"/>
          <w:szCs w:val="18"/>
        </w:rPr>
        <w:t>Продавцу</w:t>
      </w:r>
      <w:r w:rsidRPr="00600524">
        <w:rPr>
          <w:rFonts w:ascii="Arial" w:hAnsi="Arial" w:cs="Arial"/>
          <w:color w:val="000000"/>
          <w:sz w:val="18"/>
          <w:szCs w:val="18"/>
        </w:rPr>
        <w:t>.</w:t>
      </w:r>
    </w:p>
    <w:p w14:paraId="5CB0F20E" w14:textId="77777777" w:rsidR="00EF62B5" w:rsidRPr="00600524" w:rsidRDefault="00EF62B5">
      <w:pPr>
        <w:keepNext/>
        <w:widowControl w:val="0"/>
        <w:autoSpaceDE w:val="0"/>
        <w:autoSpaceDN w:val="0"/>
        <w:adjustRightInd w:val="0"/>
        <w:spacing w:before="100" w:after="100" w:line="240" w:lineRule="auto"/>
        <w:ind w:left="834" w:right="120" w:hanging="357"/>
        <w:jc w:val="center"/>
        <w:rPr>
          <w:rFonts w:ascii="Arial" w:hAnsi="Arial" w:cs="Arial"/>
          <w:b/>
          <w:bCs/>
          <w:color w:val="000000"/>
          <w:sz w:val="18"/>
          <w:szCs w:val="18"/>
        </w:rPr>
      </w:pPr>
      <w:r w:rsidRPr="00600524">
        <w:rPr>
          <w:rFonts w:ascii="Arial" w:hAnsi="Arial" w:cs="Arial"/>
          <w:b/>
          <w:bCs/>
          <w:color w:val="000000"/>
          <w:sz w:val="18"/>
          <w:szCs w:val="18"/>
        </w:rPr>
        <w:t>11. РЕКВИЗИТЫ И ПОДПИСИ СТОРОН</w:t>
      </w:r>
    </w:p>
    <w:tbl>
      <w:tblPr>
        <w:tblW w:w="11088" w:type="dxa"/>
        <w:tblInd w:w="12" w:type="dxa"/>
        <w:tblLayout w:type="fixed"/>
        <w:tblCellMar>
          <w:left w:w="0" w:type="dxa"/>
          <w:right w:w="0" w:type="dxa"/>
        </w:tblCellMar>
        <w:tblLook w:val="0000" w:firstRow="0" w:lastRow="0" w:firstColumn="0" w:lastColumn="0" w:noHBand="0" w:noVBand="0"/>
      </w:tblPr>
      <w:tblGrid>
        <w:gridCol w:w="5688"/>
        <w:gridCol w:w="5400"/>
      </w:tblGrid>
      <w:tr w:rsidR="00EF62B5" w:rsidRPr="00600524" w14:paraId="3736853E" w14:textId="77777777" w:rsidTr="00C33EC0">
        <w:tc>
          <w:tcPr>
            <w:tcW w:w="5688" w:type="dxa"/>
            <w:tcBorders>
              <w:top w:val="nil"/>
              <w:left w:val="nil"/>
              <w:bottom w:val="nil"/>
              <w:right w:val="nil"/>
            </w:tcBorders>
            <w:shd w:val="clear" w:color="auto" w:fill="FFFFFF"/>
          </w:tcPr>
          <w:p w14:paraId="0B42E445" w14:textId="77777777" w:rsidR="00EF62B5" w:rsidRPr="00600524" w:rsidRDefault="00EF62B5">
            <w:pPr>
              <w:widowControl w:val="0"/>
              <w:autoSpaceDE w:val="0"/>
              <w:autoSpaceDN w:val="0"/>
              <w:adjustRightInd w:val="0"/>
              <w:spacing w:before="60" w:after="0" w:line="240" w:lineRule="auto"/>
              <w:ind w:left="534" w:right="108"/>
              <w:jc w:val="center"/>
              <w:rPr>
                <w:rFonts w:ascii="Arial" w:hAnsi="Arial" w:cs="Arial"/>
                <w:b/>
                <w:bCs/>
                <w:color w:val="000000"/>
                <w:sz w:val="18"/>
                <w:szCs w:val="18"/>
              </w:rPr>
            </w:pPr>
            <w:r w:rsidRPr="00600524">
              <w:rPr>
                <w:rFonts w:ascii="Arial" w:hAnsi="Arial" w:cs="Arial"/>
                <w:b/>
                <w:bCs/>
                <w:color w:val="000000"/>
                <w:sz w:val="18"/>
                <w:szCs w:val="18"/>
              </w:rPr>
              <w:t>ПРОДАВЕЦ</w:t>
            </w:r>
          </w:p>
        </w:tc>
        <w:tc>
          <w:tcPr>
            <w:tcW w:w="5400" w:type="dxa"/>
            <w:tcBorders>
              <w:top w:val="nil"/>
              <w:left w:val="nil"/>
              <w:bottom w:val="nil"/>
              <w:right w:val="nil"/>
            </w:tcBorders>
            <w:shd w:val="clear" w:color="auto" w:fill="FFFFFF"/>
          </w:tcPr>
          <w:p w14:paraId="203BF519" w14:textId="77777777" w:rsidR="00EF62B5" w:rsidRPr="00600524" w:rsidRDefault="00EF62B5">
            <w:pPr>
              <w:widowControl w:val="0"/>
              <w:autoSpaceDE w:val="0"/>
              <w:autoSpaceDN w:val="0"/>
              <w:adjustRightInd w:val="0"/>
              <w:spacing w:before="60" w:after="0" w:line="240" w:lineRule="auto"/>
              <w:ind w:left="534" w:right="108"/>
              <w:jc w:val="center"/>
              <w:rPr>
                <w:rFonts w:ascii="Arial" w:hAnsi="Arial" w:cs="Arial"/>
                <w:b/>
                <w:bCs/>
                <w:color w:val="000000"/>
                <w:sz w:val="18"/>
                <w:szCs w:val="18"/>
              </w:rPr>
            </w:pPr>
            <w:r w:rsidRPr="00600524">
              <w:rPr>
                <w:rFonts w:ascii="Arial" w:hAnsi="Arial" w:cs="Arial"/>
                <w:b/>
                <w:bCs/>
                <w:color w:val="000000"/>
                <w:sz w:val="18"/>
                <w:szCs w:val="18"/>
              </w:rPr>
              <w:t>ПОКУПАТЕЛЬ</w:t>
            </w:r>
          </w:p>
        </w:tc>
      </w:tr>
      <w:tr w:rsidR="00C33EC0" w:rsidRPr="008E4647" w14:paraId="5818A080" w14:textId="77777777" w:rsidTr="00C43263">
        <w:trPr>
          <w:trHeight w:val="3048"/>
        </w:trPr>
        <w:tc>
          <w:tcPr>
            <w:tcW w:w="5688" w:type="dxa"/>
            <w:tcBorders>
              <w:top w:val="nil"/>
              <w:left w:val="nil"/>
              <w:bottom w:val="nil"/>
              <w:right w:val="nil"/>
            </w:tcBorders>
            <w:shd w:val="clear" w:color="auto" w:fill="FFFFFF"/>
          </w:tcPr>
          <w:p w14:paraId="41A2681A" w14:textId="77777777" w:rsidR="00C33EC0" w:rsidRPr="00953DC8" w:rsidRDefault="00C33EC0" w:rsidP="00546D12">
            <w:pPr>
              <w:widowControl w:val="0"/>
              <w:autoSpaceDE w:val="0"/>
              <w:autoSpaceDN w:val="0"/>
              <w:adjustRightInd w:val="0"/>
              <w:spacing w:before="60" w:after="0" w:line="240" w:lineRule="auto"/>
              <w:ind w:left="534" w:right="455"/>
              <w:jc w:val="both"/>
              <w:rPr>
                <w:rFonts w:ascii="Arial" w:hAnsi="Arial" w:cs="Arial"/>
                <w:b/>
                <w:bCs/>
                <w:color w:val="000000"/>
                <w:sz w:val="18"/>
                <w:szCs w:val="18"/>
              </w:rPr>
            </w:pPr>
            <w:r w:rsidRPr="00953DC8">
              <w:rPr>
                <w:rFonts w:ascii="Arial" w:hAnsi="Arial" w:cs="Arial"/>
                <w:b/>
                <w:bCs/>
                <w:color w:val="000000"/>
                <w:sz w:val="18"/>
                <w:szCs w:val="18"/>
              </w:rPr>
              <w:t>ООО "</w:t>
            </w:r>
            <w:r w:rsidR="00953DC8" w:rsidRPr="00953DC8">
              <w:rPr>
                <w:rFonts w:ascii="Arial" w:hAnsi="Arial" w:cs="Arial"/>
                <w:b/>
                <w:bCs/>
                <w:color w:val="000000"/>
                <w:sz w:val="18"/>
                <w:szCs w:val="18"/>
              </w:rPr>
              <w:t>Екатеринбургская процессинговая компания</w:t>
            </w:r>
            <w:r w:rsidRPr="00953DC8">
              <w:rPr>
                <w:rFonts w:ascii="Arial" w:hAnsi="Arial" w:cs="Arial"/>
                <w:b/>
                <w:bCs/>
                <w:color w:val="000000"/>
                <w:sz w:val="18"/>
                <w:szCs w:val="18"/>
              </w:rPr>
              <w:t>"</w:t>
            </w:r>
          </w:p>
          <w:p w14:paraId="0E80795A" w14:textId="77777777" w:rsidR="00546D12" w:rsidRPr="00600524"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ИНН:</w:t>
            </w:r>
            <w:proofErr w:type="gramStart"/>
            <w:r w:rsidRPr="00600524">
              <w:rPr>
                <w:rFonts w:ascii="Arial" w:hAnsi="Arial" w:cs="Arial"/>
                <w:color w:val="000000"/>
                <w:sz w:val="18"/>
                <w:szCs w:val="18"/>
              </w:rPr>
              <w:t>6659123661,КПП</w:t>
            </w:r>
            <w:proofErr w:type="gramEnd"/>
            <w:r w:rsidRPr="00600524">
              <w:rPr>
                <w:rFonts w:ascii="Arial" w:hAnsi="Arial" w:cs="Arial"/>
                <w:color w:val="000000"/>
                <w:sz w:val="18"/>
                <w:szCs w:val="18"/>
              </w:rPr>
              <w:t>:667801001,ОГРН: 1056603250032</w:t>
            </w:r>
          </w:p>
          <w:p w14:paraId="71BC253E" w14:textId="440DD286" w:rsidR="00C33EC0" w:rsidRPr="00600524" w:rsidRDefault="00546D12"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Юр. адрес</w:t>
            </w:r>
            <w:r w:rsidR="00C33EC0" w:rsidRPr="00600524">
              <w:rPr>
                <w:rFonts w:ascii="Arial" w:hAnsi="Arial" w:cs="Arial"/>
                <w:color w:val="000000"/>
                <w:sz w:val="18"/>
                <w:szCs w:val="18"/>
              </w:rPr>
              <w:t>: 620</w:t>
            </w:r>
            <w:r w:rsidR="00907BD7">
              <w:rPr>
                <w:rFonts w:ascii="Arial" w:hAnsi="Arial" w:cs="Arial"/>
                <w:color w:val="000000"/>
                <w:sz w:val="18"/>
                <w:szCs w:val="18"/>
              </w:rPr>
              <w:t>091</w:t>
            </w:r>
            <w:r w:rsidR="00C33EC0" w:rsidRPr="00600524">
              <w:rPr>
                <w:rFonts w:ascii="Arial" w:hAnsi="Arial" w:cs="Arial"/>
                <w:color w:val="000000"/>
                <w:sz w:val="18"/>
                <w:szCs w:val="18"/>
              </w:rPr>
              <w:t>, г. Екатеринбург, ул. Артинская, 12Б</w:t>
            </w:r>
          </w:p>
          <w:p w14:paraId="59EDBA87"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 xml:space="preserve">Фактический/Почтовый адрес: 620026, Свердловская </w:t>
            </w:r>
            <w:proofErr w:type="spellStart"/>
            <w:r w:rsidRPr="00600524">
              <w:rPr>
                <w:rFonts w:ascii="Arial" w:hAnsi="Arial" w:cs="Arial"/>
                <w:color w:val="000000"/>
                <w:sz w:val="18"/>
                <w:szCs w:val="18"/>
              </w:rPr>
              <w:t>обл</w:t>
            </w:r>
            <w:proofErr w:type="spellEnd"/>
            <w:r w:rsidRPr="00600524">
              <w:rPr>
                <w:rFonts w:ascii="Arial" w:hAnsi="Arial" w:cs="Arial"/>
                <w:color w:val="000000"/>
                <w:sz w:val="18"/>
                <w:szCs w:val="18"/>
              </w:rPr>
              <w:t>, г. Екатеринбург, ул. Тверитина, д. 34, к.3</w:t>
            </w:r>
          </w:p>
          <w:p w14:paraId="1019A264" w14:textId="77777777" w:rsidR="00546D12" w:rsidRPr="00600524"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Р/</w:t>
            </w:r>
            <w:proofErr w:type="spellStart"/>
            <w:r w:rsidRPr="00600524">
              <w:rPr>
                <w:rFonts w:ascii="Arial" w:hAnsi="Arial" w:cs="Arial"/>
                <w:color w:val="000000"/>
                <w:sz w:val="18"/>
                <w:szCs w:val="18"/>
              </w:rPr>
              <w:t>сч</w:t>
            </w:r>
            <w:proofErr w:type="spellEnd"/>
            <w:r w:rsidRPr="00600524">
              <w:rPr>
                <w:rFonts w:ascii="Arial" w:hAnsi="Arial" w:cs="Arial"/>
                <w:color w:val="000000"/>
                <w:sz w:val="18"/>
                <w:szCs w:val="18"/>
              </w:rPr>
              <w:t>: 40702810116540000972</w:t>
            </w:r>
          </w:p>
          <w:p w14:paraId="42778588" w14:textId="77777777" w:rsidR="00C33EC0" w:rsidRPr="00600524" w:rsidRDefault="00546D12"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К</w:t>
            </w:r>
            <w:r w:rsidR="00C33EC0" w:rsidRPr="00600524">
              <w:rPr>
                <w:rFonts w:ascii="Arial" w:hAnsi="Arial" w:cs="Arial"/>
                <w:color w:val="000000"/>
                <w:sz w:val="18"/>
                <w:szCs w:val="18"/>
              </w:rPr>
              <w:t>/</w:t>
            </w:r>
            <w:proofErr w:type="spellStart"/>
            <w:r w:rsidR="00C33EC0" w:rsidRPr="00600524">
              <w:rPr>
                <w:rFonts w:ascii="Arial" w:hAnsi="Arial" w:cs="Arial"/>
                <w:color w:val="000000"/>
                <w:sz w:val="18"/>
                <w:szCs w:val="18"/>
              </w:rPr>
              <w:t>с</w:t>
            </w:r>
            <w:r w:rsidRPr="00600524">
              <w:rPr>
                <w:rFonts w:ascii="Arial" w:hAnsi="Arial" w:cs="Arial"/>
                <w:color w:val="000000"/>
                <w:sz w:val="18"/>
                <w:szCs w:val="18"/>
              </w:rPr>
              <w:t>ч</w:t>
            </w:r>
            <w:proofErr w:type="spellEnd"/>
            <w:r w:rsidRPr="00600524">
              <w:rPr>
                <w:rFonts w:ascii="Arial" w:hAnsi="Arial" w:cs="Arial"/>
                <w:color w:val="000000"/>
                <w:sz w:val="18"/>
                <w:szCs w:val="18"/>
              </w:rPr>
              <w:t>:</w:t>
            </w:r>
            <w:r w:rsidR="00C33EC0" w:rsidRPr="00600524">
              <w:rPr>
                <w:rFonts w:ascii="Arial" w:hAnsi="Arial" w:cs="Arial"/>
                <w:color w:val="000000"/>
                <w:sz w:val="18"/>
                <w:szCs w:val="18"/>
              </w:rPr>
              <w:t xml:space="preserve"> 30101810500000000674</w:t>
            </w:r>
          </w:p>
          <w:p w14:paraId="7E4A9CE0"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Банк УРАЛЬСКИЙ БАНК ПАО "СБЕРБАНК РОССИИ"</w:t>
            </w:r>
          </w:p>
          <w:p w14:paraId="0F7141DA"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lang w:val="en-US"/>
              </w:rPr>
            </w:pPr>
            <w:r w:rsidRPr="00600524">
              <w:rPr>
                <w:rFonts w:ascii="Arial" w:hAnsi="Arial" w:cs="Arial"/>
                <w:color w:val="000000"/>
                <w:sz w:val="18"/>
                <w:szCs w:val="18"/>
              </w:rPr>
              <w:t>БИК</w:t>
            </w:r>
            <w:r w:rsidRPr="00600524">
              <w:rPr>
                <w:rFonts w:ascii="Arial" w:hAnsi="Arial" w:cs="Arial"/>
                <w:color w:val="000000"/>
                <w:sz w:val="18"/>
                <w:szCs w:val="18"/>
                <w:lang w:val="en-US"/>
              </w:rPr>
              <w:t xml:space="preserve"> 046577674</w:t>
            </w:r>
          </w:p>
          <w:p w14:paraId="06F80112"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lang w:val="en-US"/>
              </w:rPr>
            </w:pPr>
            <w:r w:rsidRPr="00600524">
              <w:rPr>
                <w:rFonts w:ascii="Arial" w:hAnsi="Arial" w:cs="Arial"/>
                <w:color w:val="000000"/>
                <w:sz w:val="18"/>
                <w:szCs w:val="18"/>
              </w:rPr>
              <w:t>Тел</w:t>
            </w:r>
            <w:r w:rsidRPr="00600524">
              <w:rPr>
                <w:rFonts w:ascii="Arial" w:hAnsi="Arial" w:cs="Arial"/>
                <w:color w:val="000000"/>
                <w:sz w:val="18"/>
                <w:szCs w:val="18"/>
                <w:lang w:val="en-US"/>
              </w:rPr>
              <w:t xml:space="preserve">. </w:t>
            </w:r>
            <w:r w:rsidR="00546D12" w:rsidRPr="00600524">
              <w:rPr>
                <w:rFonts w:ascii="Arial" w:hAnsi="Arial" w:cs="Arial"/>
                <w:color w:val="000000"/>
                <w:sz w:val="18"/>
                <w:szCs w:val="18"/>
                <w:lang w:val="en-US"/>
              </w:rPr>
              <w:t>+7(343)251-94-24, 286-05-46</w:t>
            </w:r>
          </w:p>
          <w:p w14:paraId="734DBDD8" w14:textId="27E836B2"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lang w:val="en-US"/>
              </w:rPr>
            </w:pPr>
            <w:r w:rsidRPr="00600524">
              <w:rPr>
                <w:rFonts w:ascii="Arial" w:hAnsi="Arial" w:cs="Arial"/>
                <w:color w:val="000000"/>
                <w:sz w:val="18"/>
                <w:szCs w:val="18"/>
                <w:lang w:val="en-US"/>
              </w:rPr>
              <w:t xml:space="preserve">E-mail: </w:t>
            </w:r>
            <w:hyperlink r:id="rId10" w:history="1">
              <w:r w:rsidRPr="00600524">
                <w:rPr>
                  <w:rStyle w:val="a3"/>
                  <w:rFonts w:ascii="Arial" w:hAnsi="Arial" w:cs="Arial"/>
                  <w:sz w:val="18"/>
                  <w:szCs w:val="18"/>
                  <w:lang w:val="en-US"/>
                </w:rPr>
                <w:t>mail@epc.ru</w:t>
              </w:r>
            </w:hyperlink>
          </w:p>
          <w:p w14:paraId="692BD3F0" w14:textId="6B862D65" w:rsidR="00372521" w:rsidRPr="00E0371A" w:rsidRDefault="00372521" w:rsidP="00372521">
            <w:pPr>
              <w:widowControl w:val="0"/>
              <w:autoSpaceDE w:val="0"/>
              <w:autoSpaceDN w:val="0"/>
              <w:adjustRightInd w:val="0"/>
              <w:spacing w:before="60" w:after="0" w:line="240" w:lineRule="auto"/>
              <w:ind w:left="534" w:right="108"/>
              <w:jc w:val="both"/>
              <w:rPr>
                <w:rFonts w:ascii="Arial" w:hAnsi="Arial" w:cs="Arial"/>
                <w:sz w:val="18"/>
                <w:szCs w:val="18"/>
              </w:rPr>
            </w:pPr>
            <w:r>
              <w:rPr>
                <w:rFonts w:ascii="Arial" w:hAnsi="Arial" w:cs="Arial"/>
                <w:color w:val="000000"/>
                <w:sz w:val="18"/>
                <w:szCs w:val="18"/>
              </w:rPr>
              <w:t xml:space="preserve">УИП </w:t>
            </w:r>
            <w:r w:rsidRPr="00A01B0B">
              <w:rPr>
                <w:rFonts w:ascii="Arial" w:hAnsi="Arial" w:cs="Arial"/>
                <w:sz w:val="18"/>
                <w:szCs w:val="18"/>
              </w:rPr>
              <w:fldChar w:fldCharType="begin"/>
            </w:r>
            <w:r w:rsidRPr="00A01B0B">
              <w:rPr>
                <w:rFonts w:ascii="Arial" w:hAnsi="Arial" w:cs="Arial"/>
                <w:sz w:val="18"/>
                <w:szCs w:val="18"/>
              </w:rPr>
              <w:instrText xml:space="preserve"> DOCPROPERTY </w:instrText>
            </w:r>
            <w:r w:rsidRPr="00E83AF2">
              <w:rPr>
                <w:rFonts w:ascii="Arial" w:hAnsi="Arial" w:cs="Arial"/>
                <w:sz w:val="18"/>
                <w:szCs w:val="18"/>
              </w:rPr>
              <w:instrText>"</w:instrText>
            </w:r>
            <w:r>
              <w:rPr>
                <w:rFonts w:ascii="Arial" w:hAnsi="Arial" w:cs="Arial"/>
                <w:sz w:val="18"/>
                <w:szCs w:val="18"/>
                <w:lang w:val="en-US"/>
              </w:rPr>
              <w:instrText>uip</w:instrText>
            </w:r>
            <w:r w:rsidRPr="00A01B0B">
              <w:rPr>
                <w:rFonts w:ascii="Arial" w:hAnsi="Arial" w:cs="Arial"/>
                <w:sz w:val="18"/>
                <w:szCs w:val="18"/>
              </w:rPr>
              <w:instrText>"</w:instrText>
            </w:r>
            <w:r w:rsidRPr="00A01B0B">
              <w:rPr>
                <w:rFonts w:ascii="Arial" w:hAnsi="Arial" w:cs="Arial"/>
                <w:sz w:val="18"/>
                <w:szCs w:val="18"/>
              </w:rPr>
              <w:fldChar w:fldCharType="end"/>
            </w:r>
          </w:p>
          <w:p w14:paraId="0878EB0D"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lang w:val="en-US"/>
              </w:rPr>
            </w:pPr>
          </w:p>
          <w:p w14:paraId="21DE14A3" w14:textId="77777777" w:rsidR="00546D12" w:rsidRPr="00600524" w:rsidRDefault="00546D12" w:rsidP="00C33EC0">
            <w:pPr>
              <w:widowControl w:val="0"/>
              <w:autoSpaceDE w:val="0"/>
              <w:autoSpaceDN w:val="0"/>
              <w:adjustRightInd w:val="0"/>
              <w:spacing w:before="60" w:after="0" w:line="240" w:lineRule="auto"/>
              <w:ind w:left="534" w:right="108"/>
              <w:jc w:val="both"/>
              <w:rPr>
                <w:rFonts w:ascii="Arial" w:hAnsi="Arial" w:cs="Arial"/>
                <w:color w:val="000000"/>
                <w:sz w:val="18"/>
                <w:szCs w:val="18"/>
                <w:lang w:val="en-US"/>
              </w:rPr>
            </w:pPr>
          </w:p>
        </w:tc>
        <w:tc>
          <w:tcPr>
            <w:tcW w:w="5400" w:type="dxa"/>
            <w:tcBorders>
              <w:top w:val="nil"/>
              <w:left w:val="nil"/>
              <w:bottom w:val="nil"/>
              <w:right w:val="nil"/>
            </w:tcBorders>
            <w:shd w:val="clear" w:color="auto" w:fill="FFFFFF"/>
          </w:tcPr>
          <w:p w14:paraId="5FCA6C8E" w14:textId="2CE6B5E4" w:rsidR="00546D12" w:rsidRPr="002E22FF" w:rsidRDefault="00E14ADE" w:rsidP="00546D12">
            <w:pPr>
              <w:widowControl w:val="0"/>
              <w:autoSpaceDE w:val="0"/>
              <w:autoSpaceDN w:val="0"/>
              <w:adjustRightInd w:val="0"/>
              <w:spacing w:before="60" w:after="0" w:line="240" w:lineRule="auto"/>
              <w:ind w:left="534" w:right="108"/>
              <w:jc w:val="both"/>
              <w:rPr>
                <w:rFonts w:ascii="Arial" w:hAnsi="Arial" w:cs="Arial"/>
                <w:b/>
                <w:color w:val="000000"/>
                <w:sz w:val="18"/>
                <w:szCs w:val="18"/>
              </w:rPr>
            </w:pPr>
            <w:r w:rsidRPr="002E22FF">
              <w:rPr>
                <w:rFonts w:ascii="Arial" w:hAnsi="Arial" w:cs="Arial"/>
                <w:b/>
                <w:sz w:val="18"/>
                <w:szCs w:val="18"/>
              </w:rPr>
              <w:fldChar w:fldCharType="begin"/>
            </w:r>
            <w:r w:rsidR="00AB2E1C" w:rsidRPr="002E22FF">
              <w:rPr>
                <w:rFonts w:ascii="Arial" w:hAnsi="Arial" w:cs="Arial"/>
                <w:b/>
                <w:sz w:val="18"/>
                <w:szCs w:val="18"/>
              </w:rPr>
              <w:instrText xml:space="preserve"> DOCPRO</w:instrText>
            </w:r>
            <w:r w:rsidR="002E22FF" w:rsidRPr="002E22FF">
              <w:rPr>
                <w:rFonts w:ascii="Arial" w:hAnsi="Arial" w:cs="Arial"/>
                <w:b/>
                <w:sz w:val="18"/>
                <w:szCs w:val="18"/>
              </w:rPr>
              <w:instrText xml:space="preserve">PERTY  own_name  </w:instrText>
            </w:r>
            <w:r w:rsidRPr="002E22FF">
              <w:rPr>
                <w:rFonts w:ascii="Arial" w:hAnsi="Arial" w:cs="Arial"/>
                <w:b/>
                <w:sz w:val="18"/>
                <w:szCs w:val="18"/>
              </w:rPr>
              <w:fldChar w:fldCharType="separate"/>
            </w:r>
            <w:r w:rsidR="002825D4">
              <w:rPr>
                <w:rFonts w:ascii="Arial" w:hAnsi="Arial" w:cs="Arial"/>
                <w:b/>
                <w:sz w:val="18"/>
                <w:szCs w:val="18"/>
              </w:rPr>
              <w:t>_____________</w:t>
            </w:r>
            <w:r w:rsidRPr="002E22FF">
              <w:rPr>
                <w:rFonts w:ascii="Arial" w:hAnsi="Arial" w:cs="Arial"/>
                <w:b/>
                <w:sz w:val="18"/>
                <w:szCs w:val="18"/>
              </w:rPr>
              <w:fldChar w:fldCharType="end"/>
            </w:r>
          </w:p>
          <w:p w14:paraId="73B37E64" w14:textId="49ED0363" w:rsidR="00546D12" w:rsidRPr="00C43263"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ИНН:</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w:instrText>
            </w:r>
            <w:r w:rsidR="00DC33B7" w:rsidRPr="00C43263">
              <w:rPr>
                <w:rFonts w:ascii="Arial" w:hAnsi="Arial" w:cs="Arial"/>
                <w:sz w:val="18"/>
                <w:szCs w:val="18"/>
              </w:rPr>
              <w:instrText xml:space="preserve">DOCPROPERTY  INN </w:instrText>
            </w:r>
            <w:r w:rsidR="00855F8B" w:rsidRPr="00C43263">
              <w:rPr>
                <w:rFonts w:ascii="Arial" w:hAnsi="Arial" w:cs="Arial"/>
                <w:sz w:val="18"/>
                <w:szCs w:val="18"/>
              </w:rPr>
              <w:instrText xml:space="preserve"> </w:instrText>
            </w:r>
            <w:r w:rsidR="00E14ADE" w:rsidRPr="00C43263">
              <w:rPr>
                <w:rFonts w:ascii="Arial" w:hAnsi="Arial" w:cs="Arial"/>
                <w:sz w:val="18"/>
                <w:szCs w:val="18"/>
              </w:rPr>
              <w:fldChar w:fldCharType="separate"/>
            </w:r>
            <w:r w:rsidR="002825D4">
              <w:rPr>
                <w:rFonts w:ascii="Arial" w:hAnsi="Arial" w:cs="Arial"/>
                <w:sz w:val="18"/>
                <w:szCs w:val="18"/>
              </w:rPr>
              <w:t>____________</w:t>
            </w:r>
            <w:r w:rsidR="00E14ADE" w:rsidRPr="00C43263">
              <w:rPr>
                <w:rFonts w:ascii="Arial" w:hAnsi="Arial" w:cs="Arial"/>
                <w:sz w:val="18"/>
                <w:szCs w:val="18"/>
              </w:rPr>
              <w:fldChar w:fldCharType="end"/>
            </w:r>
            <w:r w:rsidR="0048358C" w:rsidRPr="00C43263">
              <w:rPr>
                <w:rFonts w:ascii="Arial" w:hAnsi="Arial" w:cs="Arial"/>
                <w:color w:val="000000"/>
                <w:sz w:val="18"/>
                <w:szCs w:val="18"/>
              </w:rPr>
              <w:t xml:space="preserve">, </w:t>
            </w:r>
            <w:r w:rsidRPr="00C43263">
              <w:rPr>
                <w:rFonts w:ascii="Arial" w:hAnsi="Arial" w:cs="Arial"/>
                <w:color w:val="000000"/>
                <w:sz w:val="18"/>
                <w:szCs w:val="18"/>
              </w:rPr>
              <w:t>КПП:</w:t>
            </w:r>
            <w:r w:rsidR="00E14ADE" w:rsidRPr="00C43263">
              <w:rPr>
                <w:rFonts w:ascii="Arial" w:hAnsi="Arial" w:cs="Arial"/>
                <w:sz w:val="18"/>
                <w:szCs w:val="18"/>
              </w:rPr>
              <w:fldChar w:fldCharType="begin"/>
            </w:r>
            <w:r w:rsidR="004C6E80" w:rsidRPr="00C43263">
              <w:rPr>
                <w:rFonts w:ascii="Arial" w:hAnsi="Arial" w:cs="Arial"/>
                <w:sz w:val="18"/>
                <w:szCs w:val="18"/>
              </w:rPr>
              <w:instrText xml:space="preserve"> DOCPROPERTY  KPP  </w:instrText>
            </w:r>
            <w:r w:rsidR="00E14ADE" w:rsidRPr="00C43263">
              <w:rPr>
                <w:rFonts w:ascii="Arial" w:hAnsi="Arial" w:cs="Arial"/>
                <w:sz w:val="18"/>
                <w:szCs w:val="18"/>
              </w:rPr>
              <w:fldChar w:fldCharType="separate"/>
            </w:r>
            <w:r w:rsidR="002825D4">
              <w:rPr>
                <w:rFonts w:ascii="Arial" w:hAnsi="Arial" w:cs="Arial"/>
                <w:sz w:val="18"/>
                <w:szCs w:val="18"/>
              </w:rPr>
              <w:t>____________</w:t>
            </w:r>
            <w:r w:rsidR="00E14ADE" w:rsidRPr="00C43263">
              <w:rPr>
                <w:rFonts w:ascii="Arial" w:hAnsi="Arial" w:cs="Arial"/>
                <w:sz w:val="18"/>
                <w:szCs w:val="18"/>
              </w:rPr>
              <w:fldChar w:fldCharType="end"/>
            </w:r>
          </w:p>
          <w:p w14:paraId="4804B75E" w14:textId="53ECF9B9" w:rsidR="00546D12" w:rsidRPr="00C43263"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ОГРН:</w:t>
            </w:r>
            <w:r w:rsidR="00E14ADE" w:rsidRPr="00C43263">
              <w:rPr>
                <w:rFonts w:ascii="Arial" w:hAnsi="Arial" w:cs="Arial"/>
                <w:sz w:val="18"/>
                <w:szCs w:val="18"/>
              </w:rPr>
              <w:fldChar w:fldCharType="begin"/>
            </w:r>
            <w:r w:rsidR="004C6E80" w:rsidRPr="00C43263">
              <w:rPr>
                <w:rFonts w:ascii="Arial" w:hAnsi="Arial" w:cs="Arial"/>
                <w:sz w:val="18"/>
                <w:szCs w:val="18"/>
              </w:rPr>
              <w:instrText xml:space="preserve"> DOCPROPERTY  OGRN  </w:instrText>
            </w:r>
            <w:r w:rsidR="00E14ADE" w:rsidRPr="00C43263">
              <w:rPr>
                <w:rFonts w:ascii="Arial" w:hAnsi="Arial" w:cs="Arial"/>
                <w:sz w:val="18"/>
                <w:szCs w:val="18"/>
              </w:rPr>
              <w:fldChar w:fldCharType="separate"/>
            </w:r>
            <w:r w:rsidR="002825D4">
              <w:rPr>
                <w:rFonts w:ascii="Arial" w:hAnsi="Arial" w:cs="Arial"/>
                <w:sz w:val="18"/>
                <w:szCs w:val="18"/>
              </w:rPr>
              <w:t>________________</w:t>
            </w:r>
            <w:r w:rsidR="00E14ADE" w:rsidRPr="00C43263">
              <w:rPr>
                <w:rFonts w:ascii="Arial" w:hAnsi="Arial" w:cs="Arial"/>
                <w:sz w:val="18"/>
                <w:szCs w:val="18"/>
              </w:rPr>
              <w:fldChar w:fldCharType="end"/>
            </w:r>
          </w:p>
          <w:p w14:paraId="77FB607F" w14:textId="1E96A521" w:rsidR="00546D12" w:rsidRPr="00C43263"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 xml:space="preserve">Юр. адрес: </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DOCP</w:instrText>
            </w:r>
            <w:r w:rsidR="00DC33B7" w:rsidRPr="00C43263">
              <w:rPr>
                <w:rFonts w:ascii="Arial" w:hAnsi="Arial" w:cs="Arial"/>
                <w:sz w:val="18"/>
                <w:szCs w:val="18"/>
              </w:rPr>
              <w:instrText xml:space="preserve">ROPERTY  own_ADR  </w:instrText>
            </w:r>
            <w:r w:rsidR="00855F8B" w:rsidRPr="00C43263">
              <w:rPr>
                <w:rFonts w:ascii="Arial" w:hAnsi="Arial" w:cs="Arial"/>
                <w:sz w:val="18"/>
                <w:szCs w:val="18"/>
              </w:rPr>
              <w:instrText xml:space="preserve"> </w:instrText>
            </w:r>
            <w:r w:rsidR="00E14ADE" w:rsidRPr="00C43263">
              <w:rPr>
                <w:rFonts w:ascii="Arial" w:hAnsi="Arial" w:cs="Arial"/>
                <w:sz w:val="18"/>
                <w:szCs w:val="18"/>
              </w:rPr>
              <w:fldChar w:fldCharType="separate"/>
            </w:r>
            <w:r w:rsidR="002825D4">
              <w:rPr>
                <w:rFonts w:ascii="Arial" w:hAnsi="Arial" w:cs="Arial"/>
                <w:sz w:val="18"/>
                <w:szCs w:val="18"/>
              </w:rPr>
              <w:t>______________________</w:t>
            </w:r>
            <w:r w:rsidR="00E14ADE" w:rsidRPr="00C43263">
              <w:rPr>
                <w:rFonts w:ascii="Arial" w:hAnsi="Arial" w:cs="Arial"/>
                <w:sz w:val="18"/>
                <w:szCs w:val="18"/>
              </w:rPr>
              <w:fldChar w:fldCharType="end"/>
            </w:r>
          </w:p>
          <w:p w14:paraId="01B1CFB1" w14:textId="6779F540" w:rsidR="00546D12" w:rsidRPr="00C43263" w:rsidRDefault="00407F00"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Фактический/</w:t>
            </w:r>
            <w:r w:rsidR="00546D12" w:rsidRPr="00C43263">
              <w:rPr>
                <w:rFonts w:ascii="Arial" w:hAnsi="Arial" w:cs="Arial"/>
                <w:color w:val="000000"/>
                <w:sz w:val="18"/>
                <w:szCs w:val="18"/>
              </w:rPr>
              <w:t xml:space="preserve">Почтовый адрес: </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DOCPROP</w:instrText>
            </w:r>
            <w:r w:rsidR="00DC33B7" w:rsidRPr="00C43263">
              <w:rPr>
                <w:rFonts w:ascii="Arial" w:hAnsi="Arial" w:cs="Arial"/>
                <w:sz w:val="18"/>
                <w:szCs w:val="18"/>
              </w:rPr>
              <w:instrText xml:space="preserve">ERTY  own_CONSIGNEE  </w:instrText>
            </w:r>
            <w:r w:rsidR="00E14ADE" w:rsidRPr="00C43263">
              <w:rPr>
                <w:rFonts w:ascii="Arial" w:hAnsi="Arial" w:cs="Arial"/>
                <w:sz w:val="18"/>
                <w:szCs w:val="18"/>
              </w:rPr>
              <w:fldChar w:fldCharType="separate"/>
            </w:r>
            <w:r w:rsidR="002825D4">
              <w:rPr>
                <w:rFonts w:ascii="Arial" w:hAnsi="Arial" w:cs="Arial"/>
                <w:sz w:val="18"/>
                <w:szCs w:val="18"/>
              </w:rPr>
              <w:t>__________________________</w:t>
            </w:r>
            <w:r w:rsidR="00E14ADE" w:rsidRPr="00C43263">
              <w:rPr>
                <w:rFonts w:ascii="Arial" w:hAnsi="Arial" w:cs="Arial"/>
                <w:sz w:val="18"/>
                <w:szCs w:val="18"/>
              </w:rPr>
              <w:fldChar w:fldCharType="end"/>
            </w:r>
          </w:p>
          <w:p w14:paraId="1D796DFA" w14:textId="643344DA" w:rsidR="00546D12" w:rsidRPr="00C43263"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Р/</w:t>
            </w:r>
            <w:proofErr w:type="spellStart"/>
            <w:r w:rsidRPr="00C43263">
              <w:rPr>
                <w:rFonts w:ascii="Arial" w:hAnsi="Arial" w:cs="Arial"/>
                <w:color w:val="000000"/>
                <w:sz w:val="18"/>
                <w:szCs w:val="18"/>
              </w:rPr>
              <w:t>сч</w:t>
            </w:r>
            <w:proofErr w:type="spellEnd"/>
            <w:r w:rsidRPr="00C43263">
              <w:rPr>
                <w:rFonts w:ascii="Arial" w:hAnsi="Arial" w:cs="Arial"/>
                <w:color w:val="000000"/>
                <w:sz w:val="18"/>
                <w:szCs w:val="18"/>
              </w:rPr>
              <w:t xml:space="preserve">: </w:t>
            </w:r>
            <w:r w:rsidR="00E14ADE" w:rsidRPr="00C43263">
              <w:rPr>
                <w:rFonts w:ascii="Arial" w:hAnsi="Arial" w:cs="Arial"/>
                <w:sz w:val="18"/>
                <w:szCs w:val="18"/>
              </w:rPr>
              <w:fldChar w:fldCharType="begin"/>
            </w:r>
            <w:r w:rsidR="004C6E80" w:rsidRPr="00C43263">
              <w:rPr>
                <w:rFonts w:ascii="Arial" w:hAnsi="Arial" w:cs="Arial"/>
                <w:sz w:val="18"/>
                <w:szCs w:val="18"/>
              </w:rPr>
              <w:instrText xml:space="preserve"> DOCPROPERTY  NRS  </w:instrText>
            </w:r>
            <w:r w:rsidR="00E14ADE" w:rsidRPr="00C43263">
              <w:rPr>
                <w:rFonts w:ascii="Arial" w:hAnsi="Arial" w:cs="Arial"/>
                <w:sz w:val="18"/>
                <w:szCs w:val="18"/>
              </w:rPr>
              <w:fldChar w:fldCharType="separate"/>
            </w:r>
            <w:r w:rsidR="002825D4">
              <w:rPr>
                <w:rFonts w:ascii="Arial" w:hAnsi="Arial" w:cs="Arial"/>
                <w:sz w:val="18"/>
                <w:szCs w:val="18"/>
              </w:rPr>
              <w:t>________________</w:t>
            </w:r>
            <w:r w:rsidR="00E14ADE" w:rsidRPr="00C43263">
              <w:rPr>
                <w:rFonts w:ascii="Arial" w:hAnsi="Arial" w:cs="Arial"/>
                <w:sz w:val="18"/>
                <w:szCs w:val="18"/>
              </w:rPr>
              <w:fldChar w:fldCharType="end"/>
            </w:r>
            <w:r w:rsidRPr="00C43263">
              <w:rPr>
                <w:rFonts w:ascii="Arial" w:hAnsi="Arial" w:cs="Arial"/>
                <w:color w:val="000000"/>
                <w:sz w:val="18"/>
                <w:szCs w:val="18"/>
              </w:rPr>
              <w:t xml:space="preserve"> в </w:t>
            </w:r>
            <w:r w:rsidR="00E14ADE" w:rsidRPr="00C43263">
              <w:rPr>
                <w:rFonts w:ascii="Arial" w:hAnsi="Arial" w:cs="Arial"/>
                <w:sz w:val="18"/>
                <w:szCs w:val="18"/>
              </w:rPr>
              <w:fldChar w:fldCharType="begin"/>
            </w:r>
            <w:r w:rsidR="004C6E80" w:rsidRPr="00C43263">
              <w:rPr>
                <w:rFonts w:ascii="Arial" w:hAnsi="Arial" w:cs="Arial"/>
                <w:sz w:val="18"/>
                <w:szCs w:val="18"/>
              </w:rPr>
              <w:instrText xml:space="preserve"> DOCPROPERTY  BANK  </w:instrText>
            </w:r>
            <w:r w:rsidR="00E14ADE" w:rsidRPr="00C43263">
              <w:rPr>
                <w:rFonts w:ascii="Arial" w:hAnsi="Arial" w:cs="Arial"/>
                <w:sz w:val="18"/>
                <w:szCs w:val="18"/>
              </w:rPr>
              <w:fldChar w:fldCharType="separate"/>
            </w:r>
            <w:r w:rsidR="002825D4">
              <w:rPr>
                <w:rFonts w:ascii="Arial" w:hAnsi="Arial" w:cs="Arial"/>
                <w:sz w:val="18"/>
                <w:szCs w:val="18"/>
              </w:rPr>
              <w:t>_____________</w:t>
            </w:r>
            <w:r w:rsidR="00E14ADE" w:rsidRPr="00C43263">
              <w:rPr>
                <w:rFonts w:ascii="Arial" w:hAnsi="Arial" w:cs="Arial"/>
                <w:sz w:val="18"/>
                <w:szCs w:val="18"/>
              </w:rPr>
              <w:fldChar w:fldCharType="end"/>
            </w:r>
          </w:p>
          <w:p w14:paraId="567CDDE6" w14:textId="7E50F9DC" w:rsidR="00546D12" w:rsidRPr="00C43263" w:rsidRDefault="00546D12" w:rsidP="00546D12">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К/</w:t>
            </w:r>
            <w:proofErr w:type="spellStart"/>
            <w:r w:rsidRPr="00C43263">
              <w:rPr>
                <w:rFonts w:ascii="Arial" w:hAnsi="Arial" w:cs="Arial"/>
                <w:color w:val="000000"/>
                <w:sz w:val="18"/>
                <w:szCs w:val="18"/>
              </w:rPr>
              <w:t>сч</w:t>
            </w:r>
            <w:proofErr w:type="spellEnd"/>
            <w:r w:rsidRPr="00C43263">
              <w:rPr>
                <w:rFonts w:ascii="Arial" w:hAnsi="Arial" w:cs="Arial"/>
                <w:color w:val="000000"/>
                <w:sz w:val="18"/>
                <w:szCs w:val="18"/>
              </w:rPr>
              <w:t xml:space="preserve">: </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w:instrText>
            </w:r>
            <w:r w:rsidR="00DC33B7" w:rsidRPr="00C43263">
              <w:rPr>
                <w:rFonts w:ascii="Arial" w:hAnsi="Arial" w:cs="Arial"/>
                <w:sz w:val="18"/>
                <w:szCs w:val="18"/>
              </w:rPr>
              <w:instrText xml:space="preserve">OCPROPERTY  KORS </w:instrText>
            </w:r>
            <w:r w:rsidR="00855F8B" w:rsidRPr="00C43263">
              <w:rPr>
                <w:rFonts w:ascii="Arial" w:hAnsi="Arial" w:cs="Arial"/>
                <w:sz w:val="18"/>
                <w:szCs w:val="18"/>
              </w:rPr>
              <w:instrText xml:space="preserve"> </w:instrText>
            </w:r>
            <w:r w:rsidR="00E14ADE" w:rsidRPr="00C43263">
              <w:rPr>
                <w:rFonts w:ascii="Arial" w:hAnsi="Arial" w:cs="Arial"/>
                <w:sz w:val="18"/>
                <w:szCs w:val="18"/>
              </w:rPr>
              <w:fldChar w:fldCharType="separate"/>
            </w:r>
            <w:r w:rsidR="002825D4">
              <w:rPr>
                <w:rFonts w:ascii="Arial" w:hAnsi="Arial" w:cs="Arial"/>
                <w:sz w:val="18"/>
                <w:szCs w:val="18"/>
              </w:rPr>
              <w:t>_________________</w:t>
            </w:r>
            <w:r w:rsidR="00E14ADE" w:rsidRPr="00C43263">
              <w:rPr>
                <w:rFonts w:ascii="Arial" w:hAnsi="Arial" w:cs="Arial"/>
                <w:sz w:val="18"/>
                <w:szCs w:val="18"/>
              </w:rPr>
              <w:fldChar w:fldCharType="end"/>
            </w:r>
          </w:p>
          <w:p w14:paraId="0F599560" w14:textId="09A41A4F" w:rsidR="00546D12" w:rsidRDefault="00546D12" w:rsidP="00546D12">
            <w:pPr>
              <w:widowControl w:val="0"/>
              <w:autoSpaceDE w:val="0"/>
              <w:autoSpaceDN w:val="0"/>
              <w:adjustRightInd w:val="0"/>
              <w:spacing w:before="60" w:after="0" w:line="240" w:lineRule="auto"/>
              <w:ind w:left="534" w:right="108"/>
              <w:jc w:val="both"/>
              <w:rPr>
                <w:rFonts w:ascii="Arial" w:hAnsi="Arial" w:cs="Arial"/>
                <w:sz w:val="18"/>
                <w:szCs w:val="18"/>
              </w:rPr>
            </w:pPr>
            <w:r w:rsidRPr="00C43263">
              <w:rPr>
                <w:rFonts w:ascii="Arial" w:hAnsi="Arial" w:cs="Arial"/>
                <w:color w:val="000000"/>
                <w:sz w:val="18"/>
                <w:szCs w:val="18"/>
              </w:rPr>
              <w:t xml:space="preserve">БИК: </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w:instrText>
            </w:r>
            <w:r w:rsidR="00DC33B7" w:rsidRPr="00C43263">
              <w:rPr>
                <w:rFonts w:ascii="Arial" w:hAnsi="Arial" w:cs="Arial"/>
                <w:sz w:val="18"/>
                <w:szCs w:val="18"/>
              </w:rPr>
              <w:instrText xml:space="preserve">OCPROPERTY  BIK  </w:instrText>
            </w:r>
            <w:r w:rsidR="00E14ADE" w:rsidRPr="00C43263">
              <w:rPr>
                <w:rFonts w:ascii="Arial" w:hAnsi="Arial" w:cs="Arial"/>
                <w:sz w:val="18"/>
                <w:szCs w:val="18"/>
              </w:rPr>
              <w:fldChar w:fldCharType="separate"/>
            </w:r>
            <w:r w:rsidR="002825D4">
              <w:rPr>
                <w:rFonts w:ascii="Arial" w:hAnsi="Arial" w:cs="Arial"/>
                <w:sz w:val="18"/>
                <w:szCs w:val="18"/>
              </w:rPr>
              <w:t>____________</w:t>
            </w:r>
            <w:r w:rsidR="00E14ADE" w:rsidRPr="00C43263">
              <w:rPr>
                <w:rFonts w:ascii="Arial" w:hAnsi="Arial" w:cs="Arial"/>
                <w:sz w:val="18"/>
                <w:szCs w:val="18"/>
              </w:rPr>
              <w:fldChar w:fldCharType="end"/>
            </w:r>
          </w:p>
          <w:p w14:paraId="2595CC41" w14:textId="3858A6F1" w:rsidR="00442299" w:rsidRPr="00442299" w:rsidRDefault="00442299" w:rsidP="00442299">
            <w:pPr>
              <w:widowControl w:val="0"/>
              <w:autoSpaceDE w:val="0"/>
              <w:autoSpaceDN w:val="0"/>
              <w:adjustRightInd w:val="0"/>
              <w:spacing w:before="60" w:after="0" w:line="240" w:lineRule="auto"/>
              <w:ind w:left="534" w:right="108"/>
              <w:jc w:val="both"/>
              <w:rPr>
                <w:rFonts w:ascii="Arial" w:hAnsi="Arial" w:cs="Arial"/>
                <w:sz w:val="18"/>
                <w:szCs w:val="18"/>
              </w:rPr>
            </w:pPr>
            <w:r>
              <w:rPr>
                <w:rFonts w:ascii="Arial" w:hAnsi="Arial" w:cs="Arial"/>
                <w:color w:val="000000"/>
                <w:sz w:val="18"/>
                <w:szCs w:val="18"/>
              </w:rPr>
              <w:t>л/</w:t>
            </w:r>
            <w:proofErr w:type="spellStart"/>
            <w:r>
              <w:rPr>
                <w:rFonts w:ascii="Arial" w:hAnsi="Arial" w:cs="Arial"/>
                <w:color w:val="000000"/>
                <w:sz w:val="18"/>
                <w:szCs w:val="18"/>
              </w:rPr>
              <w:t>сч</w:t>
            </w:r>
            <w:proofErr w:type="spellEnd"/>
            <w:r w:rsidRPr="00442299">
              <w:rPr>
                <w:rFonts w:ascii="Arial" w:hAnsi="Arial" w:cs="Arial"/>
                <w:color w:val="000000"/>
                <w:sz w:val="18"/>
                <w:szCs w:val="18"/>
              </w:rPr>
              <w:t xml:space="preserve">: </w:t>
            </w:r>
            <w:r w:rsidRPr="00C43263">
              <w:rPr>
                <w:rFonts w:ascii="Arial" w:hAnsi="Arial" w:cs="Arial"/>
                <w:sz w:val="18"/>
                <w:szCs w:val="18"/>
              </w:rPr>
              <w:fldChar w:fldCharType="begin"/>
            </w:r>
            <w:r w:rsidRPr="00C43263">
              <w:rPr>
                <w:rFonts w:ascii="Arial" w:hAnsi="Arial" w:cs="Arial"/>
                <w:sz w:val="18"/>
                <w:szCs w:val="18"/>
              </w:rPr>
              <w:instrText xml:space="preserve"> DOCPROPERTY  </w:instrText>
            </w:r>
            <w:r w:rsidRPr="00442299">
              <w:rPr>
                <w:rFonts w:ascii="Arial" w:hAnsi="Arial" w:cs="Arial"/>
                <w:sz w:val="18"/>
                <w:szCs w:val="18"/>
              </w:rPr>
              <w:instrText>KAZN_ACCOUNT_NO</w:instrText>
            </w:r>
            <w:r w:rsidRPr="00C43263">
              <w:rPr>
                <w:rFonts w:ascii="Arial" w:hAnsi="Arial" w:cs="Arial"/>
                <w:sz w:val="18"/>
                <w:szCs w:val="18"/>
              </w:rPr>
              <w:instrText xml:space="preserve">  </w:instrText>
            </w:r>
            <w:r w:rsidRPr="00C43263">
              <w:rPr>
                <w:rFonts w:ascii="Arial" w:hAnsi="Arial" w:cs="Arial"/>
                <w:sz w:val="18"/>
                <w:szCs w:val="18"/>
              </w:rPr>
              <w:fldChar w:fldCharType="end"/>
            </w:r>
          </w:p>
          <w:p w14:paraId="7AC44F06" w14:textId="47BB4167" w:rsidR="00C33EC0" w:rsidRPr="00442299" w:rsidRDefault="00546D12" w:rsidP="00C43263">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C43263">
              <w:rPr>
                <w:rFonts w:ascii="Arial" w:hAnsi="Arial" w:cs="Arial"/>
                <w:color w:val="000000"/>
                <w:sz w:val="18"/>
                <w:szCs w:val="18"/>
              </w:rPr>
              <w:t xml:space="preserve">тел. </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DO</w:instrText>
            </w:r>
            <w:r w:rsidR="00DC33B7" w:rsidRPr="00C43263">
              <w:rPr>
                <w:rFonts w:ascii="Arial" w:hAnsi="Arial" w:cs="Arial"/>
                <w:sz w:val="18"/>
                <w:szCs w:val="18"/>
              </w:rPr>
              <w:instrText xml:space="preserve">CPROPERTY  phone </w:instrText>
            </w:r>
            <w:r w:rsidR="00855F8B" w:rsidRPr="00C43263">
              <w:rPr>
                <w:rFonts w:ascii="Arial" w:hAnsi="Arial" w:cs="Arial"/>
                <w:sz w:val="18"/>
                <w:szCs w:val="18"/>
              </w:rPr>
              <w:instrText xml:space="preserve"> </w:instrText>
            </w:r>
            <w:r w:rsidR="00E14ADE" w:rsidRPr="00C43263">
              <w:rPr>
                <w:rFonts w:ascii="Arial" w:hAnsi="Arial" w:cs="Arial"/>
                <w:sz w:val="18"/>
                <w:szCs w:val="18"/>
              </w:rPr>
              <w:fldChar w:fldCharType="separate"/>
            </w:r>
            <w:r w:rsidR="002825D4">
              <w:rPr>
                <w:rFonts w:ascii="Arial" w:hAnsi="Arial" w:cs="Arial"/>
                <w:sz w:val="18"/>
                <w:szCs w:val="18"/>
              </w:rPr>
              <w:t>_____________</w:t>
            </w:r>
            <w:r w:rsidR="00E14ADE" w:rsidRPr="00C43263">
              <w:rPr>
                <w:rFonts w:ascii="Arial" w:hAnsi="Arial" w:cs="Arial"/>
                <w:sz w:val="18"/>
                <w:szCs w:val="18"/>
              </w:rPr>
              <w:fldChar w:fldCharType="end"/>
            </w:r>
          </w:p>
        </w:tc>
      </w:tr>
      <w:tr w:rsidR="00C33EC0" w:rsidRPr="00600524" w14:paraId="3689E132" w14:textId="77777777" w:rsidTr="00C33EC0">
        <w:tc>
          <w:tcPr>
            <w:tcW w:w="5688" w:type="dxa"/>
            <w:tcBorders>
              <w:top w:val="nil"/>
              <w:left w:val="nil"/>
              <w:bottom w:val="nil"/>
              <w:right w:val="nil"/>
            </w:tcBorders>
            <w:shd w:val="clear" w:color="auto" w:fill="FFFFFF"/>
          </w:tcPr>
          <w:p w14:paraId="43D22A23"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D105BE">
              <w:rPr>
                <w:rFonts w:ascii="Arial" w:hAnsi="Arial" w:cs="Arial"/>
                <w:color w:val="000000"/>
                <w:sz w:val="18"/>
                <w:szCs w:val="18"/>
              </w:rPr>
              <w:t>_____</w:t>
            </w:r>
            <w:r w:rsidRPr="00600524">
              <w:rPr>
                <w:rFonts w:ascii="Arial" w:hAnsi="Arial" w:cs="Arial"/>
                <w:color w:val="000000"/>
                <w:sz w:val="18"/>
                <w:szCs w:val="18"/>
              </w:rPr>
              <w:t>_________/</w:t>
            </w:r>
            <w:r w:rsidRPr="00600524">
              <w:rPr>
                <w:rFonts w:ascii="Arial" w:hAnsi="Arial" w:cs="Arial"/>
                <w:color w:val="000000"/>
                <w:sz w:val="18"/>
                <w:szCs w:val="18"/>
                <w:u w:val="single"/>
              </w:rPr>
              <w:t>Перерва Е.А.</w:t>
            </w:r>
            <w:r w:rsidRPr="00600524">
              <w:rPr>
                <w:rFonts w:ascii="Arial" w:hAnsi="Arial" w:cs="Arial"/>
                <w:color w:val="000000"/>
                <w:sz w:val="18"/>
                <w:szCs w:val="18"/>
              </w:rPr>
              <w:t>/</w:t>
            </w:r>
          </w:p>
          <w:p w14:paraId="70A7602C" w14:textId="77777777" w:rsidR="00C33EC0" w:rsidRPr="00600524" w:rsidRDefault="00C33EC0" w:rsidP="00C33EC0">
            <w:pPr>
              <w:widowControl w:val="0"/>
              <w:autoSpaceDE w:val="0"/>
              <w:autoSpaceDN w:val="0"/>
              <w:adjustRightInd w:val="0"/>
              <w:spacing w:before="60" w:after="0" w:line="240" w:lineRule="auto"/>
              <w:ind w:left="534" w:right="108"/>
              <w:jc w:val="both"/>
              <w:rPr>
                <w:rFonts w:ascii="Arial" w:hAnsi="Arial" w:cs="Arial"/>
                <w:sz w:val="18"/>
                <w:szCs w:val="18"/>
              </w:rPr>
            </w:pPr>
            <w:r w:rsidRPr="00600524">
              <w:rPr>
                <w:rFonts w:ascii="Arial" w:hAnsi="Arial" w:cs="Arial"/>
                <w:color w:val="000000"/>
                <w:sz w:val="18"/>
                <w:szCs w:val="18"/>
              </w:rPr>
              <w:t xml:space="preserve">                          </w:t>
            </w:r>
            <w:proofErr w:type="spellStart"/>
            <w:r w:rsidRPr="00600524">
              <w:rPr>
                <w:rFonts w:ascii="Arial" w:hAnsi="Arial" w:cs="Arial"/>
                <w:color w:val="000000"/>
                <w:sz w:val="18"/>
                <w:szCs w:val="18"/>
              </w:rPr>
              <w:t>м.п</w:t>
            </w:r>
            <w:proofErr w:type="spellEnd"/>
            <w:r w:rsidRPr="00600524">
              <w:rPr>
                <w:rFonts w:ascii="Arial" w:hAnsi="Arial" w:cs="Arial"/>
                <w:color w:val="000000"/>
                <w:sz w:val="18"/>
                <w:szCs w:val="18"/>
              </w:rPr>
              <w:t>.</w:t>
            </w:r>
          </w:p>
        </w:tc>
        <w:tc>
          <w:tcPr>
            <w:tcW w:w="5400" w:type="dxa"/>
            <w:tcBorders>
              <w:top w:val="nil"/>
              <w:left w:val="nil"/>
              <w:bottom w:val="nil"/>
              <w:right w:val="nil"/>
            </w:tcBorders>
            <w:shd w:val="clear" w:color="auto" w:fill="FFFFFF"/>
          </w:tcPr>
          <w:p w14:paraId="6021618F" w14:textId="34B2609E" w:rsidR="006A2E01" w:rsidRPr="006A2E01" w:rsidRDefault="006A2E01" w:rsidP="006A2E01">
            <w:pPr>
              <w:widowControl w:val="0"/>
              <w:autoSpaceDE w:val="0"/>
              <w:autoSpaceDN w:val="0"/>
              <w:adjustRightInd w:val="0"/>
              <w:spacing w:before="60" w:after="0" w:line="240" w:lineRule="auto"/>
              <w:ind w:left="534" w:right="108"/>
              <w:rPr>
                <w:rFonts w:ascii="Arial" w:hAnsi="Arial" w:cs="Arial"/>
                <w:color w:val="000000"/>
                <w:sz w:val="18"/>
                <w:szCs w:val="18"/>
              </w:rPr>
            </w:pPr>
            <w:r>
              <w:rPr>
                <w:rFonts w:ascii="Arial" w:hAnsi="Arial" w:cs="Arial"/>
                <w:color w:val="000000"/>
                <w:sz w:val="18"/>
                <w:szCs w:val="18"/>
              </w:rPr>
              <w:t>_</w:t>
            </w:r>
            <w:r w:rsidRPr="00C43263">
              <w:rPr>
                <w:rFonts w:ascii="Arial" w:hAnsi="Arial" w:cs="Arial"/>
                <w:color w:val="000000"/>
                <w:sz w:val="18"/>
                <w:szCs w:val="18"/>
              </w:rPr>
              <w:t>_________________/</w:t>
            </w:r>
            <w:r w:rsidR="00E14ADE" w:rsidRPr="00C43263">
              <w:rPr>
                <w:rFonts w:ascii="Arial" w:hAnsi="Arial" w:cs="Arial"/>
                <w:sz w:val="18"/>
                <w:szCs w:val="18"/>
              </w:rPr>
              <w:fldChar w:fldCharType="begin"/>
            </w:r>
            <w:r w:rsidR="00855F8B" w:rsidRPr="00C43263">
              <w:rPr>
                <w:rFonts w:ascii="Arial" w:hAnsi="Arial" w:cs="Arial"/>
                <w:sz w:val="18"/>
                <w:szCs w:val="18"/>
              </w:rPr>
              <w:instrText xml:space="preserve"> DOCPROPERT</w:instrText>
            </w:r>
            <w:r w:rsidR="00DC33B7" w:rsidRPr="00C43263">
              <w:rPr>
                <w:rFonts w:ascii="Arial" w:hAnsi="Arial" w:cs="Arial"/>
                <w:sz w:val="18"/>
                <w:szCs w:val="18"/>
              </w:rPr>
              <w:instrText xml:space="preserve">Y  own_director  </w:instrText>
            </w:r>
            <w:r w:rsidR="00E14ADE" w:rsidRPr="00C43263">
              <w:rPr>
                <w:rFonts w:ascii="Arial" w:hAnsi="Arial" w:cs="Arial"/>
                <w:sz w:val="18"/>
                <w:szCs w:val="18"/>
              </w:rPr>
              <w:fldChar w:fldCharType="separate"/>
            </w:r>
            <w:r w:rsidR="002825D4">
              <w:rPr>
                <w:rFonts w:ascii="Arial" w:hAnsi="Arial" w:cs="Arial"/>
                <w:sz w:val="18"/>
                <w:szCs w:val="18"/>
              </w:rPr>
              <w:t>____________________</w:t>
            </w:r>
            <w:r w:rsidR="00E14ADE" w:rsidRPr="00C43263">
              <w:rPr>
                <w:rFonts w:ascii="Arial" w:hAnsi="Arial" w:cs="Arial"/>
                <w:sz w:val="18"/>
                <w:szCs w:val="18"/>
              </w:rPr>
              <w:fldChar w:fldCharType="end"/>
            </w:r>
            <w:r w:rsidRPr="006A2E01">
              <w:rPr>
                <w:rFonts w:ascii="Arial" w:hAnsi="Arial" w:cs="Arial"/>
                <w:color w:val="000000"/>
                <w:sz w:val="18"/>
                <w:szCs w:val="18"/>
              </w:rPr>
              <w:t>/</w:t>
            </w:r>
          </w:p>
          <w:p w14:paraId="7BA8823D" w14:textId="77777777" w:rsidR="00C33EC0" w:rsidRPr="00600524" w:rsidRDefault="006A2E01" w:rsidP="00C33EC0">
            <w:pPr>
              <w:widowControl w:val="0"/>
              <w:autoSpaceDE w:val="0"/>
              <w:autoSpaceDN w:val="0"/>
              <w:adjustRightInd w:val="0"/>
              <w:spacing w:before="60" w:after="0" w:line="240" w:lineRule="auto"/>
              <w:ind w:left="534" w:right="108"/>
              <w:jc w:val="both"/>
              <w:rPr>
                <w:rFonts w:ascii="Arial" w:hAnsi="Arial" w:cs="Arial"/>
                <w:sz w:val="18"/>
                <w:szCs w:val="18"/>
              </w:rPr>
            </w:pPr>
            <w:r w:rsidRPr="00600524">
              <w:rPr>
                <w:rFonts w:ascii="Arial" w:hAnsi="Arial" w:cs="Arial"/>
                <w:sz w:val="18"/>
                <w:szCs w:val="18"/>
              </w:rPr>
              <w:t xml:space="preserve"> </w:t>
            </w:r>
          </w:p>
          <w:p w14:paraId="0A994F75" w14:textId="77777777" w:rsidR="00546D12" w:rsidRPr="00600524" w:rsidRDefault="00546D12" w:rsidP="00C33EC0">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 xml:space="preserve">                   </w:t>
            </w:r>
            <w:proofErr w:type="spellStart"/>
            <w:r w:rsidRPr="00600524">
              <w:rPr>
                <w:rFonts w:ascii="Arial" w:hAnsi="Arial" w:cs="Arial"/>
                <w:color w:val="000000"/>
                <w:sz w:val="18"/>
                <w:szCs w:val="18"/>
              </w:rPr>
              <w:t>м.п</w:t>
            </w:r>
            <w:proofErr w:type="spellEnd"/>
            <w:r w:rsidRPr="00600524">
              <w:rPr>
                <w:rFonts w:ascii="Arial" w:hAnsi="Arial" w:cs="Arial"/>
                <w:color w:val="000000"/>
                <w:sz w:val="18"/>
                <w:szCs w:val="18"/>
              </w:rPr>
              <w:t>.</w:t>
            </w:r>
          </w:p>
        </w:tc>
      </w:tr>
    </w:tbl>
    <w:p w14:paraId="6290FCA6" w14:textId="77777777" w:rsidR="00EF62B5" w:rsidRPr="00600524" w:rsidRDefault="00EF62B5" w:rsidP="00C33EC0">
      <w:pPr>
        <w:widowControl w:val="0"/>
        <w:autoSpaceDE w:val="0"/>
        <w:autoSpaceDN w:val="0"/>
        <w:adjustRightInd w:val="0"/>
        <w:spacing w:after="0" w:line="240" w:lineRule="auto"/>
        <w:ind w:right="120"/>
        <w:rPr>
          <w:rFonts w:ascii="Arial" w:hAnsi="Arial" w:cs="Arial"/>
          <w:color w:val="000000"/>
          <w:sz w:val="18"/>
          <w:szCs w:val="18"/>
        </w:rPr>
      </w:pPr>
      <w:r w:rsidRPr="00600524">
        <w:rPr>
          <w:rFonts w:ascii="Arial" w:hAnsi="Arial" w:cs="Arial"/>
          <w:sz w:val="18"/>
          <w:szCs w:val="18"/>
        </w:rPr>
        <w:br w:type="page"/>
      </w:r>
    </w:p>
    <w:p w14:paraId="6F396310" w14:textId="616BAD78"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lastRenderedPageBreak/>
        <w:t>Приложение № 1</w:t>
      </w:r>
      <w:r w:rsidR="00D105BE">
        <w:rPr>
          <w:rFonts w:ascii="Arial" w:hAnsi="Arial" w:cs="Arial"/>
          <w:color w:val="000000"/>
          <w:sz w:val="18"/>
          <w:szCs w:val="18"/>
        </w:rPr>
        <w:t xml:space="preserve"> </w:t>
      </w:r>
      <w:r w:rsidRPr="00600524">
        <w:rPr>
          <w:rFonts w:ascii="Arial" w:hAnsi="Arial" w:cs="Arial"/>
          <w:color w:val="000000"/>
          <w:sz w:val="18"/>
          <w:szCs w:val="18"/>
        </w:rPr>
        <w:t xml:space="preserve">к Договору № </w:t>
      </w:r>
      <w:r w:rsidR="00AF4846" w:rsidRPr="00600524">
        <w:rPr>
          <w:rFonts w:ascii="Arial" w:hAnsi="Arial" w:cs="Arial"/>
          <w:color w:val="000000"/>
          <w:sz w:val="16"/>
          <w:szCs w:val="16"/>
        </w:rPr>
        <w:t xml:space="preserve"> </w:t>
      </w:r>
      <w:r w:rsidR="00E14ADE" w:rsidRPr="00DC33B7">
        <w:rPr>
          <w:rFonts w:ascii="Arial" w:hAnsi="Arial" w:cs="Arial"/>
          <w:sz w:val="18"/>
          <w:szCs w:val="18"/>
        </w:rPr>
        <w:fldChar w:fldCharType="begin"/>
      </w:r>
      <w:r w:rsidR="00DC33B7" w:rsidRPr="00DC33B7">
        <w:rPr>
          <w:rFonts w:ascii="Arial" w:hAnsi="Arial" w:cs="Arial"/>
          <w:sz w:val="18"/>
          <w:szCs w:val="18"/>
        </w:rPr>
        <w:instrText xml:space="preserve"> DOCPROPERTY "docnumber"  </w:instrText>
      </w:r>
      <w:r w:rsidR="00E14ADE" w:rsidRPr="00DC33B7">
        <w:rPr>
          <w:rFonts w:ascii="Arial" w:hAnsi="Arial" w:cs="Arial"/>
          <w:sz w:val="18"/>
          <w:szCs w:val="18"/>
        </w:rPr>
        <w:fldChar w:fldCharType="separate"/>
      </w:r>
      <w:r w:rsidR="002825D4">
        <w:rPr>
          <w:rFonts w:ascii="Arial" w:hAnsi="Arial" w:cs="Arial"/>
          <w:sz w:val="18"/>
          <w:szCs w:val="18"/>
        </w:rPr>
        <w:t>ТК-542-2023</w:t>
      </w:r>
      <w:r w:rsidR="00E14ADE" w:rsidRPr="00DC33B7">
        <w:rPr>
          <w:rFonts w:ascii="Arial" w:hAnsi="Arial" w:cs="Arial"/>
          <w:sz w:val="18"/>
          <w:szCs w:val="18"/>
        </w:rPr>
        <w:fldChar w:fldCharType="end"/>
      </w:r>
      <w:r w:rsidR="00DC33B7" w:rsidRPr="00DC33B7">
        <w:rPr>
          <w:rFonts w:ascii="Arial" w:hAnsi="Arial" w:cs="Arial"/>
          <w:color w:val="000000"/>
          <w:sz w:val="18"/>
          <w:szCs w:val="18"/>
        </w:rPr>
        <w:t xml:space="preserve"> от</w:t>
      </w:r>
      <w:r w:rsidR="00C76F38" w:rsidRPr="006065B4">
        <w:rPr>
          <w:rFonts w:ascii="Arial" w:hAnsi="Arial" w:cs="Arial"/>
          <w:color w:val="000000"/>
          <w:sz w:val="18"/>
          <w:szCs w:val="18"/>
        </w:rPr>
        <w:t xml:space="preserve"> </w:t>
      </w:r>
      <w:r w:rsidR="00E14ADE" w:rsidRPr="00DC33B7">
        <w:rPr>
          <w:rFonts w:ascii="Arial" w:hAnsi="Arial" w:cs="Arial"/>
          <w:sz w:val="18"/>
          <w:szCs w:val="18"/>
        </w:rPr>
        <w:fldChar w:fldCharType="begin"/>
      </w:r>
      <w:r w:rsidR="00DC33B7" w:rsidRPr="00DC33B7">
        <w:rPr>
          <w:rFonts w:ascii="Arial" w:hAnsi="Arial" w:cs="Arial"/>
          <w:sz w:val="18"/>
          <w:szCs w:val="18"/>
        </w:rPr>
        <w:instrText xml:space="preserve"> DOCPROPERTY  contract_date  </w:instrText>
      </w:r>
      <w:r w:rsidR="00E14ADE" w:rsidRPr="00DC33B7">
        <w:rPr>
          <w:rFonts w:ascii="Arial" w:hAnsi="Arial" w:cs="Arial"/>
          <w:sz w:val="18"/>
          <w:szCs w:val="18"/>
        </w:rPr>
        <w:fldChar w:fldCharType="separate"/>
      </w:r>
      <w:r w:rsidR="002825D4">
        <w:rPr>
          <w:rFonts w:ascii="Arial" w:hAnsi="Arial" w:cs="Arial"/>
          <w:sz w:val="18"/>
          <w:szCs w:val="18"/>
        </w:rPr>
        <w:t xml:space="preserve"> 10 апреля   2023 г.</w:t>
      </w:r>
      <w:r w:rsidR="00E14ADE" w:rsidRPr="00DC33B7">
        <w:rPr>
          <w:rFonts w:ascii="Arial" w:hAnsi="Arial" w:cs="Arial"/>
          <w:sz w:val="18"/>
          <w:szCs w:val="18"/>
        </w:rPr>
        <w:fldChar w:fldCharType="end"/>
      </w:r>
    </w:p>
    <w:p w14:paraId="079A5932" w14:textId="77777777" w:rsidR="00EF62B5" w:rsidRPr="00600524" w:rsidRDefault="00EF62B5">
      <w:pPr>
        <w:widowControl w:val="0"/>
        <w:autoSpaceDE w:val="0"/>
        <w:autoSpaceDN w:val="0"/>
        <w:adjustRightInd w:val="0"/>
        <w:spacing w:after="0" w:line="240" w:lineRule="auto"/>
        <w:ind w:left="546" w:right="120"/>
        <w:jc w:val="center"/>
        <w:rPr>
          <w:rFonts w:ascii="Arial" w:hAnsi="Arial" w:cs="Arial"/>
          <w:color w:val="000000"/>
          <w:sz w:val="18"/>
          <w:szCs w:val="18"/>
        </w:rPr>
      </w:pPr>
    </w:p>
    <w:p w14:paraId="475C9AB8" w14:textId="77777777" w:rsidR="00EF62B5" w:rsidRPr="00600524" w:rsidRDefault="00EF62B5">
      <w:pPr>
        <w:widowControl w:val="0"/>
        <w:autoSpaceDE w:val="0"/>
        <w:autoSpaceDN w:val="0"/>
        <w:adjustRightInd w:val="0"/>
        <w:spacing w:after="0" w:line="240" w:lineRule="auto"/>
        <w:ind w:left="546" w:right="120"/>
        <w:jc w:val="center"/>
        <w:rPr>
          <w:rFonts w:ascii="Arial" w:hAnsi="Arial" w:cs="Arial"/>
          <w:b/>
          <w:bCs/>
          <w:color w:val="000000"/>
          <w:sz w:val="18"/>
          <w:szCs w:val="18"/>
        </w:rPr>
      </w:pPr>
      <w:r w:rsidRPr="00600524">
        <w:rPr>
          <w:rFonts w:ascii="Arial" w:hAnsi="Arial" w:cs="Arial"/>
          <w:b/>
          <w:bCs/>
          <w:color w:val="000000"/>
          <w:sz w:val="18"/>
          <w:szCs w:val="18"/>
        </w:rPr>
        <w:t xml:space="preserve">ПОРЯДОК УСТАНОВЛЕНИЯ ЦЕНЫ НА ТОВАРЫ  </w:t>
      </w:r>
    </w:p>
    <w:p w14:paraId="46A87097" w14:textId="77777777" w:rsidR="00EF62B5" w:rsidRDefault="00EF62B5">
      <w:pPr>
        <w:widowControl w:val="0"/>
        <w:autoSpaceDE w:val="0"/>
        <w:autoSpaceDN w:val="0"/>
        <w:adjustRightInd w:val="0"/>
        <w:spacing w:after="0" w:line="240" w:lineRule="auto"/>
        <w:ind w:left="546" w:right="120"/>
        <w:jc w:val="center"/>
        <w:rPr>
          <w:rFonts w:ascii="Arial" w:hAnsi="Arial" w:cs="Arial"/>
          <w:b/>
          <w:bCs/>
          <w:color w:val="000000"/>
          <w:sz w:val="18"/>
          <w:szCs w:val="18"/>
        </w:rPr>
      </w:pPr>
      <w:r w:rsidRPr="00600524">
        <w:rPr>
          <w:rFonts w:ascii="Arial" w:hAnsi="Arial" w:cs="Arial"/>
          <w:b/>
          <w:bCs/>
          <w:color w:val="000000"/>
          <w:sz w:val="18"/>
          <w:szCs w:val="18"/>
        </w:rPr>
        <w:t>И УСЛОВИЯ ОПЛАТЫ ТОВАРОВ ПОКУПАТЕЛЕМ</w:t>
      </w:r>
    </w:p>
    <w:p w14:paraId="46F43256" w14:textId="77777777" w:rsidR="00341EC3" w:rsidRPr="004A636D" w:rsidRDefault="00341EC3">
      <w:pPr>
        <w:widowControl w:val="0"/>
        <w:autoSpaceDE w:val="0"/>
        <w:autoSpaceDN w:val="0"/>
        <w:adjustRightInd w:val="0"/>
        <w:spacing w:after="0" w:line="240" w:lineRule="auto"/>
        <w:ind w:left="546" w:right="120"/>
        <w:jc w:val="center"/>
        <w:rPr>
          <w:rFonts w:ascii="Arial" w:hAnsi="Arial" w:cs="Arial"/>
          <w:b/>
          <w:bCs/>
          <w:color w:val="000000"/>
          <w:sz w:val="18"/>
          <w:szCs w:val="18"/>
        </w:rPr>
      </w:pPr>
    </w:p>
    <w:p w14:paraId="213BF326" w14:textId="04509993" w:rsidR="00AC1B3D" w:rsidRPr="00AF0159" w:rsidRDefault="00C763AA" w:rsidP="00700AF8">
      <w:pPr>
        <w:widowControl w:val="0"/>
        <w:autoSpaceDE w:val="0"/>
        <w:autoSpaceDN w:val="0"/>
        <w:adjustRightInd w:val="0"/>
        <w:spacing w:before="60" w:after="0" w:line="240" w:lineRule="auto"/>
        <w:ind w:left="360" w:right="120"/>
        <w:jc w:val="both"/>
        <w:rPr>
          <w:rFonts w:ascii="Arial" w:hAnsi="Arial" w:cs="Arial"/>
          <w:color w:val="000000"/>
          <w:sz w:val="18"/>
          <w:szCs w:val="18"/>
        </w:rPr>
      </w:pPr>
      <w:r w:rsidRPr="00AF0159">
        <w:rPr>
          <w:rFonts w:ascii="Arial" w:hAnsi="Arial" w:cs="Arial"/>
          <w:color w:val="000000"/>
          <w:sz w:val="18"/>
          <w:szCs w:val="18"/>
        </w:rPr>
        <w:t xml:space="preserve"> </w:t>
      </w:r>
      <w:r w:rsidR="00700AF8" w:rsidRPr="00AF0159">
        <w:rPr>
          <w:rFonts w:ascii="Arial" w:hAnsi="Arial" w:cs="Arial"/>
          <w:color w:val="000000"/>
          <w:sz w:val="18"/>
          <w:szCs w:val="18"/>
        </w:rPr>
        <w:t xml:space="preserve">1. </w:t>
      </w:r>
      <w:r w:rsidR="007C632B" w:rsidRPr="00AF0159">
        <w:rPr>
          <w:rFonts w:ascii="Arial" w:hAnsi="Arial" w:cs="Arial"/>
          <w:color w:val="000000"/>
          <w:sz w:val="18"/>
          <w:szCs w:val="18"/>
        </w:rPr>
        <w:t>Стороны договорились и установили специальную цену на Товар для Покупателя, а именно:</w:t>
      </w:r>
    </w:p>
    <w:p w14:paraId="26360B7F" w14:textId="0EEB4116" w:rsidR="00144C75" w:rsidRDefault="00144C75" w:rsidP="00144C75">
      <w:pPr>
        <w:widowControl w:val="0"/>
        <w:autoSpaceDE w:val="0"/>
        <w:autoSpaceDN w:val="0"/>
        <w:adjustRightInd w:val="0"/>
        <w:spacing w:before="60" w:after="0" w:line="240" w:lineRule="auto"/>
        <w:ind w:right="120"/>
        <w:jc w:val="both"/>
        <w:rPr>
          <w:rFonts w:ascii="Arial" w:hAnsi="Arial" w:cs="Arial"/>
          <w:color w:val="000000"/>
          <w:sz w:val="18"/>
          <w:szCs w:val="18"/>
        </w:rPr>
      </w:pPr>
      <w:r>
        <w:rPr>
          <w:rFonts w:ascii="Arial" w:hAnsi="Arial" w:cs="Arial"/>
          <w:color w:val="000000"/>
          <w:sz w:val="18"/>
          <w:szCs w:val="18"/>
        </w:rPr>
        <w:t xml:space="preserve"> </w:t>
      </w:r>
    </w:p>
    <w:tbl>
      <w:tblPr>
        <w:tblStyle w:val="ac"/>
        <w:tblW w:w="0" w:type="auto"/>
        <w:tblInd w:w="426" w:type="dxa"/>
        <w:tblLook w:val="04A0" w:firstRow="1" w:lastRow="0" w:firstColumn="1" w:lastColumn="0" w:noHBand="0" w:noVBand="1"/>
      </w:tblPr>
      <w:tblGrid>
        <w:gridCol w:w="6603"/>
        <w:gridCol w:w="1828"/>
        <w:gridCol w:w="2173"/>
      </w:tblGrid>
      <w:tr w:rsidR="00144C75" w14:paraId="45A15463" w14:textId="77777777" w:rsidTr="00144C75">
        <w:tc>
          <w:tcPr>
            <w:tcW w:w="6770" w:type="dxa"/>
          </w:tcPr>
          <w:p w14:paraId="0A9AA10F" w14:textId="6200768F" w:rsidR="00144C75" w:rsidRPr="00144C75" w:rsidRDefault="00144C75" w:rsidP="00A3438F">
            <w:pPr>
              <w:widowControl w:val="0"/>
              <w:autoSpaceDE w:val="0"/>
              <w:autoSpaceDN w:val="0"/>
              <w:adjustRightInd w:val="0"/>
              <w:spacing w:before="60"/>
              <w:ind w:right="120"/>
              <w:jc w:val="both"/>
              <w:rPr>
                <w:rFonts w:ascii="Arial" w:hAnsi="Arial" w:cs="Arial"/>
                <w:b/>
                <w:bCs/>
                <w:color w:val="000000"/>
                <w:sz w:val="18"/>
                <w:szCs w:val="18"/>
              </w:rPr>
            </w:pPr>
            <w:r w:rsidRPr="00144C75">
              <w:rPr>
                <w:rFonts w:ascii="Arial" w:hAnsi="Arial" w:cs="Arial"/>
                <w:b/>
                <w:bCs/>
                <w:color w:val="000000"/>
                <w:sz w:val="18"/>
                <w:szCs w:val="18"/>
              </w:rPr>
              <w:t>Наименование</w:t>
            </w:r>
          </w:p>
        </w:tc>
        <w:tc>
          <w:tcPr>
            <w:tcW w:w="1843" w:type="dxa"/>
          </w:tcPr>
          <w:p w14:paraId="6921613D" w14:textId="3455E02A" w:rsidR="00144C75" w:rsidRPr="00144C75" w:rsidRDefault="00144C75" w:rsidP="00A3438F">
            <w:pPr>
              <w:widowControl w:val="0"/>
              <w:autoSpaceDE w:val="0"/>
              <w:autoSpaceDN w:val="0"/>
              <w:adjustRightInd w:val="0"/>
              <w:spacing w:before="60"/>
              <w:ind w:right="120"/>
              <w:jc w:val="both"/>
              <w:rPr>
                <w:rFonts w:ascii="Arial" w:hAnsi="Arial" w:cs="Arial"/>
                <w:b/>
                <w:bCs/>
                <w:color w:val="000000"/>
                <w:sz w:val="18"/>
                <w:szCs w:val="18"/>
              </w:rPr>
            </w:pPr>
            <w:r w:rsidRPr="00144C75">
              <w:rPr>
                <w:rFonts w:ascii="Arial" w:hAnsi="Arial" w:cs="Arial"/>
                <w:b/>
                <w:bCs/>
                <w:color w:val="000000"/>
                <w:sz w:val="18"/>
                <w:szCs w:val="18"/>
              </w:rPr>
              <w:t>Количество (</w:t>
            </w:r>
            <w:proofErr w:type="spellStart"/>
            <w:r w:rsidRPr="00144C75">
              <w:rPr>
                <w:rFonts w:ascii="Arial" w:hAnsi="Arial" w:cs="Arial"/>
                <w:b/>
                <w:bCs/>
                <w:color w:val="000000"/>
                <w:sz w:val="18"/>
                <w:szCs w:val="18"/>
              </w:rPr>
              <w:t>шт</w:t>
            </w:r>
            <w:proofErr w:type="spellEnd"/>
            <w:r w:rsidRPr="00144C75">
              <w:rPr>
                <w:rFonts w:ascii="Arial" w:hAnsi="Arial" w:cs="Arial"/>
                <w:b/>
                <w:bCs/>
                <w:color w:val="000000"/>
                <w:sz w:val="18"/>
                <w:szCs w:val="18"/>
              </w:rPr>
              <w:t>)</w:t>
            </w:r>
          </w:p>
        </w:tc>
        <w:tc>
          <w:tcPr>
            <w:tcW w:w="2217" w:type="dxa"/>
          </w:tcPr>
          <w:p w14:paraId="409C421E" w14:textId="71FA0F38" w:rsidR="00144C75" w:rsidRPr="00144C75" w:rsidRDefault="00144C75" w:rsidP="00A3438F">
            <w:pPr>
              <w:widowControl w:val="0"/>
              <w:autoSpaceDE w:val="0"/>
              <w:autoSpaceDN w:val="0"/>
              <w:adjustRightInd w:val="0"/>
              <w:spacing w:before="60"/>
              <w:ind w:right="120"/>
              <w:jc w:val="both"/>
              <w:rPr>
                <w:rFonts w:ascii="Arial" w:hAnsi="Arial" w:cs="Arial"/>
                <w:b/>
                <w:bCs/>
                <w:color w:val="000000"/>
                <w:sz w:val="18"/>
                <w:szCs w:val="18"/>
              </w:rPr>
            </w:pPr>
            <w:r w:rsidRPr="00144C75">
              <w:rPr>
                <w:rFonts w:ascii="Arial" w:hAnsi="Arial" w:cs="Arial"/>
                <w:b/>
                <w:bCs/>
                <w:color w:val="000000"/>
                <w:sz w:val="18"/>
                <w:szCs w:val="18"/>
              </w:rPr>
              <w:t>Сумма (руб.)</w:t>
            </w:r>
          </w:p>
        </w:tc>
      </w:tr>
      <w:tr w:rsidR="00144C75" w14:paraId="6145681E" w14:textId="77777777" w:rsidTr="00144C75">
        <w:tc>
          <w:tcPr>
            <w:tcW w:w="6770" w:type="dxa"/>
          </w:tcPr>
          <w:p w14:paraId="592F2B7C" w14:textId="4ACEEFBD" w:rsidR="00144C75" w:rsidRP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 xml:space="preserve">Жидкость д/гидроусилителя руля </w:t>
            </w:r>
            <w:r>
              <w:rPr>
                <w:rFonts w:ascii="Arial" w:hAnsi="Arial" w:cs="Arial"/>
                <w:color w:val="000000"/>
                <w:sz w:val="18"/>
                <w:szCs w:val="18"/>
                <w:lang w:val="en-US"/>
              </w:rPr>
              <w:t>G</w:t>
            </w:r>
            <w:r w:rsidRPr="00144C75">
              <w:rPr>
                <w:rFonts w:ascii="Arial" w:hAnsi="Arial" w:cs="Arial"/>
                <w:color w:val="000000"/>
                <w:sz w:val="18"/>
                <w:szCs w:val="18"/>
              </w:rPr>
              <w:t>-</w:t>
            </w:r>
            <w:r>
              <w:rPr>
                <w:rFonts w:ascii="Arial" w:hAnsi="Arial" w:cs="Arial"/>
                <w:color w:val="000000"/>
                <w:sz w:val="18"/>
                <w:szCs w:val="18"/>
                <w:lang w:val="en-US"/>
              </w:rPr>
              <w:t>drive</w:t>
            </w:r>
            <w:r>
              <w:rPr>
                <w:rFonts w:ascii="Arial" w:hAnsi="Arial" w:cs="Arial"/>
                <w:color w:val="000000"/>
                <w:sz w:val="18"/>
                <w:szCs w:val="18"/>
              </w:rPr>
              <w:t xml:space="preserve"> 1л</w:t>
            </w:r>
          </w:p>
        </w:tc>
        <w:tc>
          <w:tcPr>
            <w:tcW w:w="1843" w:type="dxa"/>
          </w:tcPr>
          <w:p w14:paraId="01A425DE" w14:textId="1AA7B998" w:rsidR="00144C75" w:rsidRDefault="00144C75" w:rsidP="00144C75">
            <w:pPr>
              <w:widowControl w:val="0"/>
              <w:autoSpaceDE w:val="0"/>
              <w:autoSpaceDN w:val="0"/>
              <w:adjustRightInd w:val="0"/>
              <w:spacing w:before="60"/>
              <w:ind w:right="120"/>
              <w:jc w:val="center"/>
              <w:rPr>
                <w:rFonts w:ascii="Arial" w:hAnsi="Arial" w:cs="Arial"/>
                <w:color w:val="000000"/>
                <w:sz w:val="18"/>
                <w:szCs w:val="18"/>
              </w:rPr>
            </w:pPr>
            <w:r>
              <w:rPr>
                <w:rFonts w:ascii="Arial" w:hAnsi="Arial" w:cs="Arial"/>
                <w:color w:val="000000"/>
                <w:sz w:val="18"/>
                <w:szCs w:val="18"/>
              </w:rPr>
              <w:t>1</w:t>
            </w:r>
          </w:p>
        </w:tc>
        <w:tc>
          <w:tcPr>
            <w:tcW w:w="2217" w:type="dxa"/>
          </w:tcPr>
          <w:p w14:paraId="114D65C1" w14:textId="32FC825D" w:rsid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729,00</w:t>
            </w:r>
          </w:p>
        </w:tc>
      </w:tr>
      <w:tr w:rsidR="00144C75" w14:paraId="181EE706" w14:textId="77777777" w:rsidTr="00144C75">
        <w:tc>
          <w:tcPr>
            <w:tcW w:w="6770" w:type="dxa"/>
          </w:tcPr>
          <w:p w14:paraId="3EB8256C" w14:textId="212718FF" w:rsidR="00144C75" w:rsidRPr="00144C75" w:rsidRDefault="00144C75" w:rsidP="00A3438F">
            <w:pPr>
              <w:widowControl w:val="0"/>
              <w:autoSpaceDE w:val="0"/>
              <w:autoSpaceDN w:val="0"/>
              <w:adjustRightInd w:val="0"/>
              <w:spacing w:before="60"/>
              <w:ind w:right="120"/>
              <w:jc w:val="both"/>
              <w:rPr>
                <w:rFonts w:ascii="Arial" w:hAnsi="Arial" w:cs="Arial"/>
                <w:color w:val="000000"/>
                <w:sz w:val="18"/>
                <w:szCs w:val="18"/>
              </w:rPr>
            </w:pPr>
            <w:proofErr w:type="spellStart"/>
            <w:r>
              <w:rPr>
                <w:rFonts w:ascii="Arial" w:hAnsi="Arial" w:cs="Arial"/>
                <w:color w:val="000000"/>
                <w:sz w:val="18"/>
                <w:szCs w:val="18"/>
              </w:rPr>
              <w:t>Стеклоомывающая</w:t>
            </w:r>
            <w:proofErr w:type="spellEnd"/>
            <w:r>
              <w:rPr>
                <w:rFonts w:ascii="Arial" w:hAnsi="Arial" w:cs="Arial"/>
                <w:color w:val="000000"/>
                <w:sz w:val="18"/>
                <w:szCs w:val="18"/>
              </w:rPr>
              <w:t xml:space="preserve"> жидкость </w:t>
            </w:r>
            <w:r>
              <w:rPr>
                <w:rFonts w:ascii="Arial" w:hAnsi="Arial" w:cs="Arial"/>
                <w:color w:val="000000"/>
                <w:sz w:val="18"/>
                <w:szCs w:val="18"/>
                <w:lang w:val="en-US"/>
              </w:rPr>
              <w:t>BRILLIANT</w:t>
            </w:r>
            <w:r>
              <w:rPr>
                <w:rFonts w:ascii="Arial" w:hAnsi="Arial" w:cs="Arial"/>
                <w:color w:val="000000"/>
                <w:sz w:val="18"/>
                <w:szCs w:val="18"/>
              </w:rPr>
              <w:t xml:space="preserve"> -10</w:t>
            </w:r>
            <w:r w:rsidRPr="00144C75">
              <w:rPr>
                <w:rFonts w:ascii="Arial" w:hAnsi="Arial" w:cs="Arial"/>
                <w:color w:val="000000"/>
                <w:sz w:val="18"/>
                <w:szCs w:val="18"/>
              </w:rPr>
              <w:t>°</w:t>
            </w:r>
            <w:r>
              <w:rPr>
                <w:rFonts w:ascii="Arial" w:hAnsi="Arial" w:cs="Arial"/>
                <w:color w:val="000000"/>
                <w:sz w:val="18"/>
                <w:szCs w:val="18"/>
                <w:lang w:val="en-US"/>
              </w:rPr>
              <w:t>C</w:t>
            </w:r>
            <w:r>
              <w:rPr>
                <w:rFonts w:ascii="Arial" w:hAnsi="Arial" w:cs="Arial"/>
                <w:color w:val="000000"/>
                <w:sz w:val="18"/>
                <w:szCs w:val="18"/>
              </w:rPr>
              <w:t>, 4л</w:t>
            </w:r>
          </w:p>
        </w:tc>
        <w:tc>
          <w:tcPr>
            <w:tcW w:w="1843" w:type="dxa"/>
          </w:tcPr>
          <w:p w14:paraId="39806C36" w14:textId="6A859161" w:rsidR="00144C75" w:rsidRDefault="00144C75" w:rsidP="00144C75">
            <w:pPr>
              <w:widowControl w:val="0"/>
              <w:autoSpaceDE w:val="0"/>
              <w:autoSpaceDN w:val="0"/>
              <w:adjustRightInd w:val="0"/>
              <w:spacing w:before="60"/>
              <w:ind w:right="120"/>
              <w:jc w:val="center"/>
              <w:rPr>
                <w:rFonts w:ascii="Arial" w:hAnsi="Arial" w:cs="Arial"/>
                <w:color w:val="000000"/>
                <w:sz w:val="18"/>
                <w:szCs w:val="18"/>
              </w:rPr>
            </w:pPr>
            <w:r>
              <w:rPr>
                <w:rFonts w:ascii="Arial" w:hAnsi="Arial" w:cs="Arial"/>
                <w:color w:val="000000"/>
                <w:sz w:val="18"/>
                <w:szCs w:val="18"/>
              </w:rPr>
              <w:t>1</w:t>
            </w:r>
          </w:p>
        </w:tc>
        <w:tc>
          <w:tcPr>
            <w:tcW w:w="2217" w:type="dxa"/>
          </w:tcPr>
          <w:p w14:paraId="0EC43481" w14:textId="6EC51B03" w:rsid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199,00</w:t>
            </w:r>
          </w:p>
        </w:tc>
      </w:tr>
      <w:tr w:rsidR="00144C75" w14:paraId="4A744744" w14:textId="77777777" w:rsidTr="00144C75">
        <w:tc>
          <w:tcPr>
            <w:tcW w:w="6770" w:type="dxa"/>
          </w:tcPr>
          <w:p w14:paraId="74918075" w14:textId="5E541D11" w:rsidR="00144C75" w:rsidRP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 xml:space="preserve">Антифриз </w:t>
            </w:r>
            <w:r>
              <w:rPr>
                <w:rFonts w:ascii="Arial" w:hAnsi="Arial" w:cs="Arial"/>
                <w:color w:val="000000"/>
                <w:sz w:val="18"/>
                <w:szCs w:val="18"/>
                <w:lang w:val="en-US"/>
              </w:rPr>
              <w:t xml:space="preserve">GOSTOVSKIY </w:t>
            </w:r>
            <w:r>
              <w:rPr>
                <w:rFonts w:ascii="Arial" w:hAnsi="Arial" w:cs="Arial"/>
                <w:color w:val="000000"/>
                <w:sz w:val="18"/>
                <w:szCs w:val="18"/>
              </w:rPr>
              <w:t>зеленый, 5 кг</w:t>
            </w:r>
          </w:p>
        </w:tc>
        <w:tc>
          <w:tcPr>
            <w:tcW w:w="1843" w:type="dxa"/>
          </w:tcPr>
          <w:p w14:paraId="0CF9F9F3" w14:textId="5BEC0A5D" w:rsidR="00144C75" w:rsidRDefault="00144C75" w:rsidP="00144C75">
            <w:pPr>
              <w:widowControl w:val="0"/>
              <w:autoSpaceDE w:val="0"/>
              <w:autoSpaceDN w:val="0"/>
              <w:adjustRightInd w:val="0"/>
              <w:spacing w:before="60"/>
              <w:ind w:right="120"/>
              <w:jc w:val="center"/>
              <w:rPr>
                <w:rFonts w:ascii="Arial" w:hAnsi="Arial" w:cs="Arial"/>
                <w:color w:val="000000"/>
                <w:sz w:val="18"/>
                <w:szCs w:val="18"/>
              </w:rPr>
            </w:pPr>
            <w:r>
              <w:rPr>
                <w:rFonts w:ascii="Arial" w:hAnsi="Arial" w:cs="Arial"/>
                <w:color w:val="000000"/>
                <w:sz w:val="18"/>
                <w:szCs w:val="18"/>
              </w:rPr>
              <w:t>1</w:t>
            </w:r>
          </w:p>
        </w:tc>
        <w:tc>
          <w:tcPr>
            <w:tcW w:w="2217" w:type="dxa"/>
          </w:tcPr>
          <w:p w14:paraId="6CF6930D" w14:textId="31BA9804" w:rsid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964,00</w:t>
            </w:r>
          </w:p>
        </w:tc>
      </w:tr>
      <w:tr w:rsidR="00144C75" w14:paraId="39C739B6" w14:textId="77777777" w:rsidTr="00144C75">
        <w:tc>
          <w:tcPr>
            <w:tcW w:w="6770" w:type="dxa"/>
          </w:tcPr>
          <w:p w14:paraId="69DEEB1F" w14:textId="2FEFCE84" w:rsidR="00144C75" w:rsidRP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 xml:space="preserve">Масло моторное ГПН Супер </w:t>
            </w:r>
            <w:r w:rsidRPr="00144C75">
              <w:rPr>
                <w:rFonts w:ascii="Arial" w:hAnsi="Arial" w:cs="Arial"/>
                <w:color w:val="000000"/>
                <w:sz w:val="18"/>
                <w:szCs w:val="18"/>
              </w:rPr>
              <w:t>10</w:t>
            </w:r>
            <w:r>
              <w:rPr>
                <w:rFonts w:ascii="Arial" w:hAnsi="Arial" w:cs="Arial"/>
                <w:color w:val="000000"/>
                <w:sz w:val="18"/>
                <w:szCs w:val="18"/>
                <w:lang w:val="en-US"/>
              </w:rPr>
              <w:t>W</w:t>
            </w:r>
            <w:r w:rsidRPr="00144C75">
              <w:rPr>
                <w:rFonts w:ascii="Arial" w:hAnsi="Arial" w:cs="Arial"/>
                <w:color w:val="000000"/>
                <w:sz w:val="18"/>
                <w:szCs w:val="18"/>
              </w:rPr>
              <w:t>-40</w:t>
            </w:r>
            <w:r>
              <w:rPr>
                <w:rFonts w:ascii="Arial" w:hAnsi="Arial" w:cs="Arial"/>
                <w:color w:val="000000"/>
                <w:sz w:val="18"/>
                <w:szCs w:val="18"/>
              </w:rPr>
              <w:t>, 4л</w:t>
            </w:r>
          </w:p>
        </w:tc>
        <w:tc>
          <w:tcPr>
            <w:tcW w:w="1843" w:type="dxa"/>
          </w:tcPr>
          <w:p w14:paraId="27EEE1ED" w14:textId="1DD273E6" w:rsidR="00144C75" w:rsidRDefault="00144C75" w:rsidP="00144C75">
            <w:pPr>
              <w:widowControl w:val="0"/>
              <w:autoSpaceDE w:val="0"/>
              <w:autoSpaceDN w:val="0"/>
              <w:adjustRightInd w:val="0"/>
              <w:spacing w:before="60"/>
              <w:ind w:right="120"/>
              <w:jc w:val="center"/>
              <w:rPr>
                <w:rFonts w:ascii="Arial" w:hAnsi="Arial" w:cs="Arial"/>
                <w:color w:val="000000"/>
                <w:sz w:val="18"/>
                <w:szCs w:val="18"/>
              </w:rPr>
            </w:pPr>
            <w:r>
              <w:rPr>
                <w:rFonts w:ascii="Arial" w:hAnsi="Arial" w:cs="Arial"/>
                <w:color w:val="000000"/>
                <w:sz w:val="18"/>
                <w:szCs w:val="18"/>
              </w:rPr>
              <w:t>1</w:t>
            </w:r>
          </w:p>
        </w:tc>
        <w:tc>
          <w:tcPr>
            <w:tcW w:w="2217" w:type="dxa"/>
          </w:tcPr>
          <w:p w14:paraId="125DF686" w14:textId="0F7C05D0" w:rsidR="00144C75" w:rsidRDefault="00144C75" w:rsidP="00A3438F">
            <w:pPr>
              <w:widowControl w:val="0"/>
              <w:autoSpaceDE w:val="0"/>
              <w:autoSpaceDN w:val="0"/>
              <w:adjustRightInd w:val="0"/>
              <w:spacing w:before="60"/>
              <w:ind w:right="120"/>
              <w:jc w:val="both"/>
              <w:rPr>
                <w:rFonts w:ascii="Arial" w:hAnsi="Arial" w:cs="Arial"/>
                <w:color w:val="000000"/>
                <w:sz w:val="18"/>
                <w:szCs w:val="18"/>
              </w:rPr>
            </w:pPr>
            <w:r>
              <w:rPr>
                <w:rFonts w:ascii="Arial" w:hAnsi="Arial" w:cs="Arial"/>
                <w:color w:val="000000"/>
                <w:sz w:val="18"/>
                <w:szCs w:val="18"/>
              </w:rPr>
              <w:t>1 949,00</w:t>
            </w:r>
          </w:p>
        </w:tc>
      </w:tr>
    </w:tbl>
    <w:p w14:paraId="007BDDFF" w14:textId="4E1BFF2A" w:rsidR="00144C75" w:rsidRPr="00144C75" w:rsidRDefault="00144C75" w:rsidP="00144C75">
      <w:pPr>
        <w:widowControl w:val="0"/>
        <w:autoSpaceDE w:val="0"/>
        <w:autoSpaceDN w:val="0"/>
        <w:adjustRightInd w:val="0"/>
        <w:spacing w:before="60" w:after="0" w:line="240" w:lineRule="auto"/>
        <w:ind w:left="426" w:right="120"/>
        <w:jc w:val="right"/>
        <w:rPr>
          <w:rFonts w:ascii="Arial" w:hAnsi="Arial" w:cs="Arial"/>
          <w:color w:val="000000"/>
          <w:sz w:val="18"/>
          <w:szCs w:val="18"/>
        </w:rPr>
      </w:pPr>
      <w:r>
        <w:rPr>
          <w:rFonts w:ascii="Arial" w:hAnsi="Arial" w:cs="Arial"/>
          <w:color w:val="000000"/>
          <w:sz w:val="18"/>
          <w:szCs w:val="18"/>
        </w:rPr>
        <w:t xml:space="preserve">На общую сумму </w:t>
      </w:r>
      <w:r w:rsidRPr="00144C75">
        <w:rPr>
          <w:rFonts w:ascii="Arial" w:hAnsi="Arial" w:cs="Arial"/>
          <w:color w:val="000000"/>
          <w:sz w:val="18"/>
          <w:szCs w:val="18"/>
        </w:rPr>
        <w:t>3</w:t>
      </w:r>
      <w:r>
        <w:rPr>
          <w:rFonts w:ascii="Arial" w:hAnsi="Arial" w:cs="Arial"/>
          <w:color w:val="000000"/>
          <w:sz w:val="18"/>
          <w:szCs w:val="18"/>
        </w:rPr>
        <w:t xml:space="preserve"> </w:t>
      </w:r>
      <w:r w:rsidRPr="00144C75">
        <w:rPr>
          <w:rFonts w:ascii="Arial" w:hAnsi="Arial" w:cs="Arial"/>
          <w:color w:val="000000"/>
          <w:sz w:val="18"/>
          <w:szCs w:val="18"/>
        </w:rPr>
        <w:t>841 (Три тысячи восемьсот сорок один рубль 00 коп.), в т.ч. НДС</w:t>
      </w:r>
      <w:r>
        <w:rPr>
          <w:rFonts w:ascii="Arial" w:hAnsi="Arial" w:cs="Arial"/>
          <w:color w:val="000000"/>
          <w:sz w:val="18"/>
          <w:szCs w:val="18"/>
        </w:rPr>
        <w:t xml:space="preserve"> 20%.</w:t>
      </w:r>
    </w:p>
    <w:p w14:paraId="498A4D38" w14:textId="77777777" w:rsidR="00144C75" w:rsidRPr="0083693B" w:rsidRDefault="00144C75" w:rsidP="00A3438F">
      <w:pPr>
        <w:widowControl w:val="0"/>
        <w:autoSpaceDE w:val="0"/>
        <w:autoSpaceDN w:val="0"/>
        <w:adjustRightInd w:val="0"/>
        <w:spacing w:before="60" w:after="0" w:line="240" w:lineRule="auto"/>
        <w:ind w:left="426" w:right="120"/>
        <w:jc w:val="both"/>
        <w:rPr>
          <w:rFonts w:ascii="Arial" w:hAnsi="Arial" w:cs="Arial"/>
          <w:bCs/>
          <w:color w:val="000000"/>
          <w:sz w:val="18"/>
          <w:szCs w:val="18"/>
        </w:rPr>
      </w:pPr>
    </w:p>
    <w:p w14:paraId="7C809CE2" w14:textId="188EA5DC" w:rsidR="006E2045" w:rsidRPr="00144C75" w:rsidRDefault="00515706" w:rsidP="006E2045">
      <w:pPr>
        <w:autoSpaceDE w:val="0"/>
        <w:autoSpaceDN w:val="0"/>
        <w:adjustRightInd w:val="0"/>
        <w:spacing w:after="0" w:line="240" w:lineRule="auto"/>
        <w:ind w:left="426"/>
        <w:rPr>
          <w:rFonts w:ascii="Arial" w:hAnsi="Arial" w:cs="Arial"/>
          <w:sz w:val="18"/>
          <w:szCs w:val="18"/>
        </w:rPr>
      </w:pPr>
      <w:r w:rsidRPr="00AF0159">
        <w:rPr>
          <w:rFonts w:ascii="Arial" w:hAnsi="Arial" w:cs="Arial"/>
          <w:color w:val="000000"/>
          <w:sz w:val="18"/>
          <w:szCs w:val="18"/>
        </w:rPr>
        <w:t>2.</w:t>
      </w:r>
      <w:r w:rsidR="00D272DE" w:rsidRPr="00144C75">
        <w:rPr>
          <w:rFonts w:ascii="Arial" w:hAnsi="Arial" w:cs="Arial"/>
          <w:color w:val="000000"/>
          <w:sz w:val="18"/>
          <w:szCs w:val="18"/>
        </w:rPr>
        <w:t xml:space="preserve"> </w:t>
      </w:r>
      <w:r w:rsidR="00E14ADE" w:rsidRPr="00AF0159">
        <w:rPr>
          <w:rFonts w:ascii="Arial" w:eastAsia="Times New Roman" w:hAnsi="Arial" w:cs="Arial"/>
          <w:color w:val="000000"/>
          <w:sz w:val="18"/>
          <w:szCs w:val="18"/>
        </w:rPr>
        <w:fldChar w:fldCharType="begin"/>
      </w:r>
      <w:r w:rsidRPr="00AF0159">
        <w:rPr>
          <w:rFonts w:ascii="Arial" w:hAnsi="Arial" w:cs="Arial"/>
          <w:color w:val="000000"/>
          <w:sz w:val="18"/>
          <w:szCs w:val="18"/>
        </w:rPr>
        <w:instrText xml:space="preserve"> IF </w:instrText>
      </w:r>
      <w:r w:rsidR="00E14ADE" w:rsidRPr="00AF0159">
        <w:rPr>
          <w:rFonts w:ascii="Arial" w:hAnsi="Arial" w:cs="Arial"/>
          <w:sz w:val="18"/>
          <w:szCs w:val="18"/>
        </w:rPr>
        <w:fldChar w:fldCharType="begin"/>
      </w:r>
      <w:r w:rsidR="00564C9E" w:rsidRPr="00AF0159">
        <w:rPr>
          <w:rFonts w:ascii="Arial" w:hAnsi="Arial" w:cs="Arial"/>
          <w:sz w:val="18"/>
          <w:szCs w:val="18"/>
        </w:rPr>
        <w:instrText xml:space="preserve"> DOCPROPER</w:instrText>
      </w:r>
      <w:r w:rsidR="007153EB" w:rsidRPr="00AF0159">
        <w:rPr>
          <w:rFonts w:ascii="Arial" w:hAnsi="Arial" w:cs="Arial"/>
          <w:sz w:val="18"/>
          <w:szCs w:val="18"/>
        </w:rPr>
        <w:instrText xml:space="preserve">TY "IS_POSTPAID"  </w:instrText>
      </w:r>
      <w:r w:rsidR="00564C9E" w:rsidRPr="00AF0159">
        <w:rPr>
          <w:rFonts w:ascii="Arial" w:hAnsi="Arial" w:cs="Arial"/>
          <w:sz w:val="18"/>
          <w:szCs w:val="18"/>
        </w:rPr>
        <w:instrText xml:space="preserve"> </w:instrText>
      </w:r>
      <w:r w:rsidR="00E14ADE" w:rsidRPr="00AF0159">
        <w:rPr>
          <w:rFonts w:ascii="Arial" w:hAnsi="Arial" w:cs="Arial"/>
          <w:sz w:val="18"/>
          <w:szCs w:val="18"/>
        </w:rPr>
        <w:fldChar w:fldCharType="separate"/>
      </w:r>
      <w:r w:rsidR="002825D4">
        <w:rPr>
          <w:rFonts w:ascii="Arial" w:hAnsi="Arial" w:cs="Arial"/>
          <w:sz w:val="18"/>
          <w:szCs w:val="18"/>
        </w:rPr>
        <w:instrText>1</w:instrText>
      </w:r>
      <w:r w:rsidR="00E14ADE" w:rsidRPr="00AF0159">
        <w:rPr>
          <w:rFonts w:ascii="Arial" w:hAnsi="Arial" w:cs="Arial"/>
          <w:sz w:val="18"/>
          <w:szCs w:val="18"/>
        </w:rPr>
        <w:fldChar w:fldCharType="end"/>
      </w:r>
      <w:r w:rsidRPr="00AF0159">
        <w:rPr>
          <w:rFonts w:ascii="Arial" w:hAnsi="Arial" w:cs="Arial"/>
          <w:sz w:val="18"/>
          <w:szCs w:val="18"/>
        </w:rPr>
        <w:instrText xml:space="preserve"> = 0 </w:instrText>
      </w:r>
      <w:r w:rsidR="00E14ADE" w:rsidRPr="00AF0159">
        <w:rPr>
          <w:rFonts w:ascii="Arial" w:hAnsi="Arial" w:cs="Arial"/>
          <w:bCs/>
          <w:color w:val="000000"/>
          <w:sz w:val="18"/>
          <w:szCs w:val="18"/>
        </w:rPr>
        <w:fldChar w:fldCharType="begin"/>
      </w:r>
      <w:r w:rsidRPr="00AF0159">
        <w:rPr>
          <w:rFonts w:ascii="Arial" w:hAnsi="Arial" w:cs="Arial"/>
          <w:bCs/>
          <w:color w:val="000000"/>
          <w:sz w:val="18"/>
          <w:szCs w:val="18"/>
        </w:rPr>
        <w:instrText xml:space="preserve"> IF </w:instrText>
      </w:r>
      <w:r w:rsidR="00E14ADE" w:rsidRPr="00AF0159">
        <w:rPr>
          <w:rFonts w:ascii="Arial" w:hAnsi="Arial" w:cs="Arial"/>
          <w:sz w:val="18"/>
          <w:szCs w:val="18"/>
        </w:rPr>
        <w:fldChar w:fldCharType="begin"/>
      </w:r>
      <w:r w:rsidRPr="00AF0159">
        <w:rPr>
          <w:rFonts w:ascii="Arial" w:hAnsi="Arial" w:cs="Arial"/>
          <w:sz w:val="18"/>
          <w:szCs w:val="18"/>
        </w:rPr>
        <w:instrText xml:space="preserve"> DOCPROPERTY  "IS_MONTHLY_PREPAY"  </w:instrText>
      </w:r>
      <w:r w:rsidR="00E14ADE" w:rsidRPr="00AF0159">
        <w:rPr>
          <w:rFonts w:ascii="Arial" w:hAnsi="Arial" w:cs="Arial"/>
          <w:sz w:val="18"/>
          <w:szCs w:val="18"/>
        </w:rPr>
        <w:fldChar w:fldCharType="separate"/>
      </w:r>
      <w:r w:rsidR="006C218A">
        <w:rPr>
          <w:rFonts w:ascii="Arial" w:hAnsi="Arial" w:cs="Arial"/>
          <w:sz w:val="18"/>
          <w:szCs w:val="18"/>
        </w:rPr>
        <w:instrText>0</w:instrText>
      </w:r>
      <w:r w:rsidR="00E14ADE" w:rsidRPr="00AF0159">
        <w:rPr>
          <w:rFonts w:ascii="Arial" w:hAnsi="Arial" w:cs="Arial"/>
          <w:sz w:val="18"/>
          <w:szCs w:val="18"/>
        </w:rPr>
        <w:fldChar w:fldCharType="end"/>
      </w:r>
      <w:r w:rsidRPr="00AF0159">
        <w:rPr>
          <w:rFonts w:ascii="Arial" w:hAnsi="Arial" w:cs="Arial"/>
          <w:sz w:val="18"/>
          <w:szCs w:val="18"/>
        </w:rPr>
        <w:instrText xml:space="preserve"> = 1 </w:instrText>
      </w:r>
      <w:r w:rsidR="001425B4" w:rsidRPr="00144C75">
        <w:rPr>
          <w:rFonts w:ascii="Arial" w:hAnsi="Arial" w:cs="Arial"/>
          <w:bCs/>
          <w:color w:val="000000"/>
          <w:sz w:val="18"/>
          <w:szCs w:val="18"/>
        </w:rPr>
        <w:instrText>"</w:instrText>
      </w:r>
      <w:r w:rsidR="006E2045" w:rsidRPr="00AF0159">
        <w:rPr>
          <w:rFonts w:ascii="Arial" w:hAnsi="Arial" w:cs="Arial"/>
          <w:sz w:val="18"/>
          <w:szCs w:val="18"/>
        </w:rPr>
        <w:instrText>Оплата Товара  Покупателем  осуществляется в следующем порядке:</w:instrText>
      </w:r>
    </w:p>
    <w:p w14:paraId="6D0F958A" w14:textId="77777777" w:rsidR="00A51D2A" w:rsidRPr="00AF0159" w:rsidRDefault="006E2045" w:rsidP="00A51D2A">
      <w:pPr>
        <w:autoSpaceDE w:val="0"/>
        <w:autoSpaceDN w:val="0"/>
        <w:adjustRightInd w:val="0"/>
        <w:spacing w:after="0" w:line="240" w:lineRule="auto"/>
        <w:ind w:left="426"/>
        <w:rPr>
          <w:rFonts w:ascii="Arial" w:hAnsi="Arial" w:cs="Arial"/>
          <w:sz w:val="18"/>
          <w:szCs w:val="18"/>
        </w:rPr>
      </w:pPr>
      <w:r w:rsidRPr="00144C75">
        <w:rPr>
          <w:rFonts w:ascii="Arial" w:hAnsi="Arial" w:cs="Arial"/>
          <w:sz w:val="18"/>
          <w:szCs w:val="18"/>
        </w:rPr>
        <w:instrText xml:space="preserve">  1. </w:instrText>
      </w:r>
      <w:r w:rsidRPr="00AF0159">
        <w:rPr>
          <w:rFonts w:ascii="Arial" w:hAnsi="Arial" w:cs="Arial"/>
          <w:sz w:val="18"/>
          <w:szCs w:val="18"/>
        </w:rPr>
        <w:instrText xml:space="preserve">аванс  в сумме не менее </w:instrText>
      </w:r>
      <w:r w:rsidR="00E14ADE" w:rsidRPr="00AF0159">
        <w:rPr>
          <w:rFonts w:ascii="Arial" w:hAnsi="Arial" w:cs="Arial"/>
          <w:b/>
          <w:sz w:val="18"/>
          <w:szCs w:val="18"/>
        </w:rPr>
        <w:fldChar w:fldCharType="begin"/>
      </w:r>
      <w:r w:rsidRPr="00AF0159">
        <w:rPr>
          <w:rFonts w:ascii="Arial" w:hAnsi="Arial" w:cs="Arial"/>
          <w:b/>
          <w:sz w:val="18"/>
          <w:szCs w:val="18"/>
        </w:rPr>
        <w:instrText xml:space="preserve"> DOCPROPERTY "PREPAY_SUMMA"  \ </w:instrText>
      </w:r>
      <w:r w:rsidR="00E14ADE" w:rsidRPr="00AF0159">
        <w:rPr>
          <w:rFonts w:ascii="Arial" w:hAnsi="Arial" w:cs="Arial"/>
          <w:b/>
          <w:sz w:val="18"/>
          <w:szCs w:val="18"/>
        </w:rPr>
        <w:fldChar w:fldCharType="separate"/>
      </w:r>
      <w:r w:rsidRPr="00AF0159">
        <w:rPr>
          <w:rFonts w:ascii="Arial" w:hAnsi="Arial" w:cs="Arial"/>
          <w:b/>
          <w:bCs/>
          <w:sz w:val="18"/>
          <w:szCs w:val="18"/>
        </w:rPr>
        <w:instrText xml:space="preserve">0 (ноль </w:instrText>
      </w:r>
      <w:r w:rsidRPr="00AF0159">
        <w:rPr>
          <w:rFonts w:ascii="Arial" w:hAnsi="Arial" w:cs="Arial"/>
          <w:b/>
          <w:sz w:val="18"/>
          <w:szCs w:val="18"/>
        </w:rPr>
        <w:instrText>рублей 00 коп.)</w:instrText>
      </w:r>
      <w:r w:rsidR="00E14ADE" w:rsidRPr="00AF0159">
        <w:rPr>
          <w:rFonts w:ascii="Arial" w:hAnsi="Arial" w:cs="Arial"/>
          <w:b/>
          <w:sz w:val="18"/>
          <w:szCs w:val="18"/>
        </w:rPr>
        <w:fldChar w:fldCharType="end"/>
      </w:r>
      <w:r w:rsidRPr="00AF0159">
        <w:rPr>
          <w:rFonts w:ascii="Arial" w:hAnsi="Arial" w:cs="Arial"/>
          <w:b/>
          <w:sz w:val="18"/>
          <w:szCs w:val="18"/>
        </w:rPr>
        <w:instrText xml:space="preserve"> </w:instrText>
      </w:r>
      <w:r w:rsidRPr="00AF0159">
        <w:rPr>
          <w:rFonts w:ascii="Arial" w:hAnsi="Arial" w:cs="Arial"/>
          <w:sz w:val="18"/>
          <w:szCs w:val="18"/>
        </w:rPr>
        <w:instrText>руб</w:instrText>
      </w:r>
      <w:r w:rsidR="00A51D2A" w:rsidRPr="00144C75">
        <w:rPr>
          <w:rFonts w:ascii="Arial" w:hAnsi="Arial" w:cs="Arial"/>
          <w:sz w:val="18"/>
          <w:szCs w:val="18"/>
        </w:rPr>
        <w:instrText>.</w:instrText>
      </w:r>
      <w:r w:rsidR="00A51D2A" w:rsidRPr="00AF0159">
        <w:rPr>
          <w:rFonts w:ascii="Arial" w:hAnsi="Arial" w:cs="Arial"/>
          <w:sz w:val="18"/>
          <w:szCs w:val="18"/>
        </w:rPr>
        <w:instrText>;</w:instrText>
      </w:r>
    </w:p>
    <w:p w14:paraId="09E8D0B0" w14:textId="77777777" w:rsidR="006E2045" w:rsidRPr="00144C75" w:rsidRDefault="006E2045" w:rsidP="006E2045">
      <w:pPr>
        <w:autoSpaceDE w:val="0"/>
        <w:autoSpaceDN w:val="0"/>
        <w:adjustRightInd w:val="0"/>
        <w:spacing w:after="0" w:line="240" w:lineRule="auto"/>
        <w:ind w:left="426"/>
        <w:rPr>
          <w:rFonts w:ascii="Arial" w:hAnsi="Arial" w:cs="Arial"/>
          <w:sz w:val="18"/>
          <w:szCs w:val="18"/>
        </w:rPr>
      </w:pPr>
    </w:p>
    <w:p w14:paraId="439AA5A9" w14:textId="77777777" w:rsidR="00673291" w:rsidRPr="00AF0159" w:rsidRDefault="006E2045" w:rsidP="000A4CC6">
      <w:pPr>
        <w:autoSpaceDE w:val="0"/>
        <w:autoSpaceDN w:val="0"/>
        <w:adjustRightInd w:val="0"/>
        <w:spacing w:after="0" w:line="240" w:lineRule="auto"/>
        <w:ind w:left="426"/>
        <w:rPr>
          <w:rFonts w:ascii="Arial" w:hAnsi="Arial" w:cs="Arial"/>
          <w:sz w:val="18"/>
          <w:szCs w:val="18"/>
        </w:rPr>
      </w:pPr>
      <w:r w:rsidRPr="00144C75">
        <w:rPr>
          <w:rFonts w:ascii="Arial" w:hAnsi="Arial" w:cs="Arial"/>
          <w:sz w:val="18"/>
          <w:szCs w:val="18"/>
        </w:rPr>
        <w:instrText xml:space="preserve">  2. </w:instrText>
      </w:r>
      <w:r w:rsidRPr="00AF0159">
        <w:rPr>
          <w:rFonts w:ascii="Arial" w:hAnsi="Arial" w:cs="Arial"/>
          <w:sz w:val="18"/>
          <w:szCs w:val="18"/>
        </w:rPr>
        <w:instrText>оплата по фактическому расходу  ГСМ в отчетном месяце за минусом  аванса не позднее</w:instrText>
      </w:r>
      <w:r w:rsidRPr="00144C75">
        <w:rPr>
          <w:rFonts w:ascii="Arial" w:hAnsi="Arial" w:cs="Arial"/>
          <w:sz w:val="18"/>
          <w:szCs w:val="18"/>
        </w:rPr>
        <w:instrText xml:space="preserve"> </w:instrText>
      </w:r>
      <w:r w:rsidR="00E14ADE" w:rsidRPr="00AF0159">
        <w:rPr>
          <w:rFonts w:ascii="Arial" w:hAnsi="Arial" w:cs="Arial"/>
          <w:b/>
          <w:sz w:val="18"/>
          <w:szCs w:val="18"/>
        </w:rPr>
        <w:fldChar w:fldCharType="begin"/>
      </w:r>
      <w:r w:rsidR="000A4CC6" w:rsidRPr="00AF0159">
        <w:rPr>
          <w:rFonts w:ascii="Arial" w:hAnsi="Arial" w:cs="Arial"/>
          <w:b/>
          <w:sz w:val="18"/>
          <w:szCs w:val="18"/>
        </w:rPr>
        <w:instrText xml:space="preserve"> DOCPROPERTY "POSTPAY_DELAY_DAYS"   </w:instrText>
      </w:r>
      <w:r w:rsidR="00E14ADE" w:rsidRPr="00AF0159">
        <w:rPr>
          <w:rFonts w:ascii="Arial" w:hAnsi="Arial" w:cs="Arial"/>
          <w:b/>
          <w:sz w:val="18"/>
          <w:szCs w:val="18"/>
        </w:rPr>
        <w:fldChar w:fldCharType="separate"/>
      </w:r>
      <w:r w:rsidR="000A4CC6" w:rsidRPr="00AF0159">
        <w:rPr>
          <w:rFonts w:ascii="Arial" w:hAnsi="Arial" w:cs="Arial"/>
          <w:b/>
          <w:bCs/>
          <w:sz w:val="18"/>
          <w:szCs w:val="18"/>
        </w:rPr>
        <w:instrText>15 рабочих дней</w:instrText>
      </w:r>
      <w:r w:rsidR="00E14ADE" w:rsidRPr="00AF0159">
        <w:rPr>
          <w:rFonts w:ascii="Arial" w:hAnsi="Arial" w:cs="Arial"/>
          <w:b/>
          <w:sz w:val="18"/>
          <w:szCs w:val="18"/>
        </w:rPr>
        <w:fldChar w:fldCharType="end"/>
      </w:r>
      <w:r w:rsidR="000A4CC6" w:rsidRPr="00144C75">
        <w:rPr>
          <w:rFonts w:ascii="Arial" w:hAnsi="Arial" w:cs="Arial"/>
          <w:b/>
          <w:sz w:val="18"/>
          <w:szCs w:val="18"/>
        </w:rPr>
        <w:instrText xml:space="preserve"> </w:instrText>
      </w:r>
      <w:r w:rsidR="000A4CC6" w:rsidRPr="00AF0159">
        <w:rPr>
          <w:rFonts w:ascii="Arial" w:hAnsi="Arial" w:cs="Arial"/>
          <w:sz w:val="18"/>
          <w:szCs w:val="18"/>
        </w:rPr>
        <w:instrText>по</w:instrText>
      </w:r>
      <w:r w:rsidR="009F423F" w:rsidRPr="00AF0159">
        <w:rPr>
          <w:rFonts w:ascii="Arial" w:hAnsi="Arial" w:cs="Arial"/>
          <w:sz w:val="18"/>
          <w:szCs w:val="18"/>
        </w:rPr>
        <w:instrText>сле предоставления отчетных документо</w:instrText>
      </w:r>
      <w:r w:rsidR="000A4CC6" w:rsidRPr="00AF0159">
        <w:rPr>
          <w:rFonts w:ascii="Arial" w:hAnsi="Arial" w:cs="Arial"/>
          <w:sz w:val="18"/>
          <w:szCs w:val="18"/>
        </w:rPr>
        <w:instrText xml:space="preserve">в  Покупателю посредством  электронной почты по адресу: </w:instrText>
      </w:r>
      <w:r w:rsidR="00E14ADE" w:rsidRPr="00AF0159">
        <w:rPr>
          <w:rFonts w:ascii="Arial" w:hAnsi="Arial" w:cs="Arial"/>
          <w:sz w:val="18"/>
          <w:szCs w:val="18"/>
        </w:rPr>
        <w:fldChar w:fldCharType="begin"/>
      </w:r>
      <w:r w:rsidR="000A4CC6" w:rsidRPr="00AF0159">
        <w:rPr>
          <w:rFonts w:ascii="Arial" w:hAnsi="Arial" w:cs="Arial"/>
          <w:sz w:val="18"/>
          <w:szCs w:val="18"/>
        </w:rPr>
        <w:instrText xml:space="preserve"> DOCPROPERTY "e-mail-monthly"  </w:instrText>
      </w:r>
      <w:r w:rsidR="00E14ADE" w:rsidRPr="00AF0159">
        <w:rPr>
          <w:rFonts w:ascii="Arial" w:hAnsi="Arial" w:cs="Arial"/>
          <w:sz w:val="18"/>
          <w:szCs w:val="18"/>
        </w:rPr>
        <w:fldChar w:fldCharType="separate"/>
      </w:r>
      <w:r w:rsidR="000A4CC6" w:rsidRPr="00AF0159">
        <w:rPr>
          <w:rFonts w:ascii="Arial" w:hAnsi="Arial" w:cs="Arial"/>
          <w:bCs/>
          <w:sz w:val="18"/>
          <w:szCs w:val="18"/>
        </w:rPr>
        <w:instrText>ots_ekb@mail</w:instrText>
      </w:r>
      <w:r w:rsidR="000A4CC6" w:rsidRPr="00AF0159">
        <w:rPr>
          <w:rFonts w:ascii="Arial" w:hAnsi="Arial" w:cs="Arial"/>
          <w:sz w:val="18"/>
          <w:szCs w:val="18"/>
        </w:rPr>
        <w:instrText>.ru</w:instrText>
      </w:r>
      <w:r w:rsidR="00E14ADE" w:rsidRPr="00AF0159">
        <w:rPr>
          <w:rFonts w:ascii="Arial" w:hAnsi="Arial" w:cs="Arial"/>
          <w:sz w:val="18"/>
          <w:szCs w:val="18"/>
        </w:rPr>
        <w:fldChar w:fldCharType="end"/>
      </w:r>
      <w:r w:rsidR="000A4CC6" w:rsidRPr="00144C75">
        <w:rPr>
          <w:rFonts w:ascii="Arial" w:hAnsi="Arial" w:cs="Arial"/>
          <w:bCs/>
          <w:color w:val="000000"/>
          <w:sz w:val="18"/>
          <w:szCs w:val="18"/>
        </w:rPr>
        <w:instrText xml:space="preserve">" </w:instrText>
      </w:r>
      <w:r w:rsidR="00673291" w:rsidRPr="00144C75">
        <w:rPr>
          <w:rFonts w:ascii="Arial" w:hAnsi="Arial" w:cs="Arial"/>
          <w:bCs/>
          <w:color w:val="000000"/>
          <w:sz w:val="18"/>
          <w:szCs w:val="18"/>
        </w:rPr>
        <w:instrText>"</w:instrText>
      </w:r>
      <w:r w:rsidR="00673291" w:rsidRPr="00AF0159">
        <w:rPr>
          <w:rFonts w:ascii="Arial" w:hAnsi="Arial" w:cs="Arial"/>
          <w:sz w:val="18"/>
          <w:szCs w:val="18"/>
        </w:rPr>
        <w:instrText>Оплата Товара  Покупателем  осуществляется в следующем порядке:</w:instrText>
      </w:r>
    </w:p>
    <w:p w14:paraId="1ED2274D" w14:textId="4D4A60E7" w:rsidR="00673291" w:rsidRPr="00AF0159" w:rsidRDefault="00673291" w:rsidP="006E2045">
      <w:pPr>
        <w:ind w:left="426"/>
        <w:rPr>
          <w:rFonts w:ascii="Arial" w:hAnsi="Arial" w:cs="Arial"/>
          <w:sz w:val="18"/>
          <w:szCs w:val="18"/>
        </w:rPr>
      </w:pPr>
      <w:r w:rsidRPr="00AF0159">
        <w:rPr>
          <w:rFonts w:ascii="Arial" w:hAnsi="Arial" w:cs="Arial"/>
          <w:sz w:val="18"/>
          <w:szCs w:val="18"/>
        </w:rPr>
        <w:instrText xml:space="preserve"> -предварительная оплата –</w:instrText>
      </w:r>
      <w:r w:rsidR="00E14ADE" w:rsidRPr="00AF0159">
        <w:rPr>
          <w:rFonts w:ascii="Arial" w:hAnsi="Arial" w:cs="Arial"/>
          <w:sz w:val="18"/>
          <w:szCs w:val="18"/>
        </w:rPr>
        <w:fldChar w:fldCharType="begin"/>
      </w:r>
      <w:r w:rsidR="00564C9E" w:rsidRPr="00AF0159">
        <w:rPr>
          <w:rFonts w:ascii="Arial" w:hAnsi="Arial" w:cs="Arial"/>
          <w:sz w:val="18"/>
          <w:szCs w:val="18"/>
        </w:rPr>
        <w:instrText xml:space="preserve"> DOCPROPERTY</w:instrText>
      </w:r>
      <w:r w:rsidR="007153EB" w:rsidRPr="00AF0159">
        <w:rPr>
          <w:rFonts w:ascii="Arial" w:hAnsi="Arial" w:cs="Arial"/>
          <w:sz w:val="18"/>
          <w:szCs w:val="18"/>
        </w:rPr>
        <w:instrText xml:space="preserve">  PREPAY_PERCENT </w:instrText>
      </w:r>
      <w:r w:rsidR="00564C9E" w:rsidRPr="00AF0159">
        <w:rPr>
          <w:rFonts w:ascii="Arial" w:hAnsi="Arial" w:cs="Arial"/>
          <w:sz w:val="18"/>
          <w:szCs w:val="18"/>
        </w:rPr>
        <w:instrText xml:space="preserve"> </w:instrText>
      </w:r>
      <w:r w:rsidR="00E14ADE" w:rsidRPr="00AF0159">
        <w:rPr>
          <w:rFonts w:ascii="Arial" w:hAnsi="Arial" w:cs="Arial"/>
          <w:sz w:val="18"/>
          <w:szCs w:val="18"/>
        </w:rPr>
        <w:fldChar w:fldCharType="separate"/>
      </w:r>
      <w:r w:rsidR="006C218A">
        <w:rPr>
          <w:rFonts w:ascii="Arial" w:hAnsi="Arial" w:cs="Arial"/>
          <w:sz w:val="18"/>
          <w:szCs w:val="18"/>
        </w:rPr>
        <w:instrText>0</w:instrText>
      </w:r>
      <w:r w:rsidR="00E14ADE" w:rsidRPr="00AF0159">
        <w:rPr>
          <w:rFonts w:ascii="Arial" w:hAnsi="Arial" w:cs="Arial"/>
          <w:sz w:val="18"/>
          <w:szCs w:val="18"/>
        </w:rPr>
        <w:fldChar w:fldCharType="end"/>
      </w:r>
      <w:r w:rsidRPr="00AF0159">
        <w:rPr>
          <w:rFonts w:ascii="Arial" w:hAnsi="Arial" w:cs="Arial"/>
          <w:sz w:val="18"/>
          <w:szCs w:val="18"/>
        </w:rPr>
        <w:instrText>% от суммы настоящего Договора;</w:instrText>
      </w:r>
    </w:p>
    <w:p w14:paraId="7F3A85D1" w14:textId="2DD2454C" w:rsidR="00673291" w:rsidRPr="00144C75" w:rsidRDefault="00673291" w:rsidP="006E2045">
      <w:pPr>
        <w:pStyle w:val="2"/>
        <w:spacing w:before="0" w:after="0" w:line="240" w:lineRule="auto"/>
        <w:ind w:left="426"/>
        <w:rPr>
          <w:rFonts w:ascii="Arial" w:hAnsi="Arial" w:cs="Arial"/>
          <w:sz w:val="18"/>
          <w:szCs w:val="18"/>
        </w:rPr>
      </w:pPr>
      <w:r w:rsidRPr="00AF0159">
        <w:rPr>
          <w:rFonts w:ascii="Arial" w:hAnsi="Arial" w:cs="Arial"/>
          <w:sz w:val="18"/>
          <w:szCs w:val="18"/>
        </w:rPr>
        <w:instrText xml:space="preserve"> -последующая оплата -</w:instrText>
      </w:r>
      <w:r w:rsidRPr="00144C75">
        <w:rPr>
          <w:rFonts w:ascii="Arial" w:hAnsi="Arial" w:cs="Arial"/>
          <w:sz w:val="18"/>
          <w:szCs w:val="18"/>
        </w:rPr>
        <w:instrText xml:space="preserve"> </w:instrText>
      </w:r>
      <w:r w:rsidR="00E14ADE" w:rsidRPr="00AF0159">
        <w:rPr>
          <w:rFonts w:ascii="Arial" w:hAnsi="Arial" w:cs="Arial"/>
          <w:sz w:val="18"/>
          <w:szCs w:val="18"/>
          <w:lang w:val="en-US"/>
        </w:rPr>
        <w:fldChar w:fldCharType="begin"/>
      </w:r>
      <w:r w:rsidRPr="00144C75">
        <w:rPr>
          <w:rFonts w:ascii="Arial" w:hAnsi="Arial" w:cs="Arial"/>
          <w:sz w:val="18"/>
          <w:szCs w:val="18"/>
        </w:rPr>
        <w:instrText xml:space="preserve"> =</w:instrText>
      </w:r>
      <w:r w:rsidRPr="00AF0159">
        <w:rPr>
          <w:rFonts w:ascii="Arial" w:hAnsi="Arial" w:cs="Arial"/>
          <w:sz w:val="18"/>
          <w:szCs w:val="18"/>
          <w:lang w:val="en-US"/>
        </w:rPr>
        <w:instrText>INT</w:instrText>
      </w:r>
      <w:r w:rsidRPr="00144C75">
        <w:rPr>
          <w:rFonts w:ascii="Arial" w:hAnsi="Arial" w:cs="Arial"/>
          <w:sz w:val="18"/>
          <w:szCs w:val="18"/>
        </w:rPr>
        <w:instrText>(100-</w:instrText>
      </w:r>
      <w:r w:rsidR="00E14ADE" w:rsidRPr="00AF0159">
        <w:rPr>
          <w:rFonts w:ascii="Arial" w:hAnsi="Arial" w:cs="Arial"/>
          <w:sz w:val="18"/>
          <w:szCs w:val="18"/>
        </w:rPr>
        <w:fldChar w:fldCharType="begin"/>
      </w:r>
      <w:r w:rsidR="00564C9E" w:rsidRPr="00AF0159">
        <w:rPr>
          <w:rFonts w:ascii="Arial" w:hAnsi="Arial" w:cs="Arial"/>
          <w:sz w:val="18"/>
          <w:szCs w:val="18"/>
        </w:rPr>
        <w:instrText xml:space="preserve"> DOCPROPERTY  PREPAY_PERCENT </w:instrText>
      </w:r>
      <w:r w:rsidR="00E14ADE" w:rsidRPr="00AF0159">
        <w:rPr>
          <w:rFonts w:ascii="Arial" w:hAnsi="Arial" w:cs="Arial"/>
          <w:sz w:val="18"/>
          <w:szCs w:val="18"/>
        </w:rPr>
        <w:fldChar w:fldCharType="separate"/>
      </w:r>
      <w:r w:rsidR="006C218A">
        <w:rPr>
          <w:rFonts w:ascii="Arial" w:hAnsi="Arial" w:cs="Arial"/>
          <w:sz w:val="18"/>
          <w:szCs w:val="18"/>
        </w:rPr>
        <w:instrText>0</w:instrText>
      </w:r>
      <w:r w:rsidR="00E14ADE" w:rsidRPr="00AF0159">
        <w:rPr>
          <w:rFonts w:ascii="Arial" w:hAnsi="Arial" w:cs="Arial"/>
          <w:sz w:val="18"/>
          <w:szCs w:val="18"/>
        </w:rPr>
        <w:fldChar w:fldCharType="end"/>
      </w:r>
      <w:r w:rsidRPr="00144C75">
        <w:rPr>
          <w:rFonts w:ascii="Arial" w:hAnsi="Arial" w:cs="Arial"/>
          <w:sz w:val="18"/>
          <w:szCs w:val="18"/>
        </w:rPr>
        <w:instrText xml:space="preserve">) </w:instrText>
      </w:r>
      <w:r w:rsidR="00E14ADE" w:rsidRPr="00AF0159">
        <w:rPr>
          <w:rFonts w:ascii="Arial" w:hAnsi="Arial" w:cs="Arial"/>
          <w:sz w:val="18"/>
          <w:szCs w:val="18"/>
          <w:lang w:val="en-US"/>
        </w:rPr>
        <w:fldChar w:fldCharType="separate"/>
      </w:r>
      <w:r w:rsidR="006C218A" w:rsidRPr="00144C75">
        <w:rPr>
          <w:rFonts w:ascii="Arial" w:hAnsi="Arial" w:cs="Arial"/>
          <w:noProof/>
          <w:sz w:val="18"/>
          <w:szCs w:val="18"/>
        </w:rPr>
        <w:instrText>100</w:instrText>
      </w:r>
      <w:r w:rsidR="00E14ADE" w:rsidRPr="00AF0159">
        <w:rPr>
          <w:rFonts w:ascii="Arial" w:hAnsi="Arial" w:cs="Arial"/>
          <w:sz w:val="18"/>
          <w:szCs w:val="18"/>
          <w:lang w:val="en-US"/>
        </w:rPr>
        <w:fldChar w:fldCharType="end"/>
      </w:r>
      <w:r w:rsidRPr="00AF0159">
        <w:rPr>
          <w:rFonts w:ascii="Arial" w:hAnsi="Arial" w:cs="Arial"/>
          <w:sz w:val="18"/>
          <w:szCs w:val="18"/>
        </w:rPr>
        <w:instrText xml:space="preserve">%, осуществляется после  поставки  продукции в  счет  авансового  платежа. Оплата за  фактически поставленную продукцию  производится </w:instrText>
      </w:r>
      <w:r w:rsidR="009B5282" w:rsidRPr="00AF0159">
        <w:rPr>
          <w:rFonts w:ascii="Arial" w:hAnsi="Arial" w:cs="Arial"/>
          <w:sz w:val="18"/>
          <w:szCs w:val="18"/>
        </w:rPr>
        <w:instrText xml:space="preserve">не позднее </w:instrText>
      </w:r>
      <w:r w:rsidR="009B5282" w:rsidRPr="00144C75">
        <w:rPr>
          <w:rFonts w:ascii="Arial" w:hAnsi="Arial" w:cs="Arial"/>
          <w:sz w:val="18"/>
          <w:szCs w:val="18"/>
        </w:rPr>
        <w:instrText xml:space="preserve"> </w:instrText>
      </w:r>
      <w:r w:rsidR="00E14ADE" w:rsidRPr="00AF0159">
        <w:rPr>
          <w:rFonts w:ascii="Arial" w:hAnsi="Arial" w:cs="Arial"/>
          <w:sz w:val="18"/>
          <w:szCs w:val="18"/>
        </w:rPr>
        <w:fldChar w:fldCharType="begin"/>
      </w:r>
      <w:r w:rsidR="00564C9E" w:rsidRPr="00AF0159">
        <w:rPr>
          <w:rFonts w:ascii="Arial" w:hAnsi="Arial" w:cs="Arial"/>
          <w:sz w:val="18"/>
          <w:szCs w:val="18"/>
        </w:rPr>
        <w:instrText xml:space="preserve"> DOCPROPERTY "POSTPAY_DELAY_DAYS"  </w:instrText>
      </w:r>
      <w:r w:rsidR="00E14ADE" w:rsidRPr="00AF0159">
        <w:rPr>
          <w:rFonts w:ascii="Arial" w:hAnsi="Arial" w:cs="Arial"/>
          <w:sz w:val="18"/>
          <w:szCs w:val="18"/>
        </w:rPr>
        <w:fldChar w:fldCharType="separate"/>
      </w:r>
      <w:r w:rsidR="006C218A">
        <w:rPr>
          <w:rFonts w:ascii="Arial" w:hAnsi="Arial" w:cs="Arial"/>
          <w:sz w:val="18"/>
          <w:szCs w:val="18"/>
        </w:rPr>
        <w:instrText>15 рабочих дней</w:instrText>
      </w:r>
      <w:r w:rsidR="00E14ADE" w:rsidRPr="00AF0159">
        <w:rPr>
          <w:rFonts w:ascii="Arial" w:hAnsi="Arial" w:cs="Arial"/>
          <w:sz w:val="18"/>
          <w:szCs w:val="18"/>
        </w:rPr>
        <w:fldChar w:fldCharType="end"/>
      </w:r>
      <w:r w:rsidR="009B5282" w:rsidRPr="00144C75">
        <w:rPr>
          <w:rFonts w:ascii="Arial" w:hAnsi="Arial" w:cs="Arial"/>
          <w:sz w:val="18"/>
          <w:szCs w:val="18"/>
        </w:rPr>
        <w:instrText xml:space="preserve"> </w:instrText>
      </w:r>
      <w:r w:rsidRPr="00AF0159">
        <w:rPr>
          <w:rFonts w:ascii="Arial" w:hAnsi="Arial" w:cs="Arial"/>
          <w:sz w:val="18"/>
          <w:szCs w:val="18"/>
        </w:rPr>
        <w:instrText xml:space="preserve">после предоставления отчетных документов Покупателю посредством  электронной почты по адресу: </w:instrText>
      </w:r>
      <w:r w:rsidR="00E14ADE" w:rsidRPr="00AF0159">
        <w:rPr>
          <w:rFonts w:ascii="Arial" w:hAnsi="Arial" w:cs="Arial"/>
          <w:sz w:val="18"/>
          <w:szCs w:val="18"/>
        </w:rPr>
        <w:fldChar w:fldCharType="begin"/>
      </w:r>
      <w:r w:rsidR="00564C9E" w:rsidRPr="00AF0159">
        <w:rPr>
          <w:rFonts w:ascii="Arial" w:hAnsi="Arial" w:cs="Arial"/>
          <w:sz w:val="18"/>
          <w:szCs w:val="18"/>
        </w:rPr>
        <w:instrText xml:space="preserve"> DOCPROPERTY </w:instrText>
      </w:r>
      <w:r w:rsidR="007153EB" w:rsidRPr="00AF0159">
        <w:rPr>
          <w:rFonts w:ascii="Arial" w:hAnsi="Arial" w:cs="Arial"/>
          <w:sz w:val="18"/>
          <w:szCs w:val="18"/>
        </w:rPr>
        <w:instrText xml:space="preserve">"e-mail-monthly"  </w:instrText>
      </w:r>
      <w:r w:rsidR="00564C9E" w:rsidRPr="00AF0159">
        <w:rPr>
          <w:rFonts w:ascii="Arial" w:hAnsi="Arial" w:cs="Arial"/>
          <w:sz w:val="18"/>
          <w:szCs w:val="18"/>
        </w:rPr>
        <w:instrText xml:space="preserve"> </w:instrText>
      </w:r>
      <w:r w:rsidR="00E14ADE" w:rsidRPr="00AF0159">
        <w:rPr>
          <w:rFonts w:ascii="Arial" w:hAnsi="Arial" w:cs="Arial"/>
          <w:sz w:val="18"/>
          <w:szCs w:val="18"/>
        </w:rPr>
        <w:fldChar w:fldCharType="separate"/>
      </w:r>
      <w:r w:rsidR="006C218A">
        <w:rPr>
          <w:rFonts w:ascii="Arial" w:hAnsi="Arial" w:cs="Arial"/>
          <w:sz w:val="18"/>
          <w:szCs w:val="18"/>
        </w:rPr>
        <w:instrText>__________</w:instrText>
      </w:r>
      <w:r w:rsidR="00E14ADE" w:rsidRPr="00AF0159">
        <w:rPr>
          <w:rFonts w:ascii="Arial" w:hAnsi="Arial" w:cs="Arial"/>
          <w:sz w:val="18"/>
          <w:szCs w:val="18"/>
        </w:rPr>
        <w:fldChar w:fldCharType="end"/>
      </w:r>
    </w:p>
    <w:p w14:paraId="032CA2C2" w14:textId="77777777" w:rsidR="00673291" w:rsidRPr="00144C75" w:rsidRDefault="00673291" w:rsidP="006E2045">
      <w:pPr>
        <w:keepNext/>
        <w:widowControl w:val="0"/>
        <w:tabs>
          <w:tab w:val="left" w:pos="392"/>
        </w:tabs>
        <w:autoSpaceDE w:val="0"/>
        <w:autoSpaceDN w:val="0"/>
        <w:adjustRightInd w:val="0"/>
        <w:spacing w:before="60" w:after="0" w:line="240" w:lineRule="auto"/>
        <w:ind w:left="426" w:right="120"/>
        <w:jc w:val="both"/>
        <w:rPr>
          <w:rFonts w:ascii="Arial" w:hAnsi="Arial" w:cs="Arial"/>
          <w:bCs/>
          <w:color w:val="000000"/>
          <w:sz w:val="18"/>
          <w:szCs w:val="18"/>
        </w:rPr>
      </w:pPr>
      <w:r w:rsidRPr="00144C75">
        <w:rPr>
          <w:rFonts w:ascii="Arial" w:hAnsi="Arial" w:cs="Arial"/>
          <w:bCs/>
          <w:color w:val="000000"/>
          <w:sz w:val="18"/>
          <w:szCs w:val="18"/>
        </w:rPr>
        <w:instrText>"</w:instrText>
      </w:r>
    </w:p>
    <w:p w14:paraId="28617003" w14:textId="77777777" w:rsidR="006C218A" w:rsidRPr="00AF0159" w:rsidRDefault="00515706" w:rsidP="000A4CC6">
      <w:pPr>
        <w:autoSpaceDE w:val="0"/>
        <w:autoSpaceDN w:val="0"/>
        <w:adjustRightInd w:val="0"/>
        <w:spacing w:after="0" w:line="240" w:lineRule="auto"/>
        <w:ind w:left="426"/>
        <w:rPr>
          <w:rFonts w:ascii="Arial" w:hAnsi="Arial" w:cs="Arial"/>
          <w:noProof/>
          <w:sz w:val="18"/>
          <w:szCs w:val="18"/>
        </w:rPr>
      </w:pPr>
      <w:r w:rsidRPr="00AF0159">
        <w:rPr>
          <w:rFonts w:ascii="Arial" w:hAnsi="Arial" w:cs="Arial"/>
          <w:bCs/>
          <w:color w:val="000000"/>
          <w:sz w:val="18"/>
          <w:szCs w:val="18"/>
        </w:rPr>
        <w:instrText xml:space="preserve"> </w:instrText>
      </w:r>
      <w:r w:rsidR="00E14ADE" w:rsidRPr="00AF0159">
        <w:rPr>
          <w:rFonts w:ascii="Arial" w:hAnsi="Arial" w:cs="Arial"/>
          <w:bCs/>
          <w:color w:val="000000"/>
          <w:sz w:val="18"/>
          <w:szCs w:val="18"/>
        </w:rPr>
        <w:fldChar w:fldCharType="separate"/>
      </w:r>
      <w:r w:rsidR="006C218A" w:rsidRPr="00AF0159">
        <w:rPr>
          <w:rFonts w:ascii="Arial" w:hAnsi="Arial" w:cs="Arial"/>
          <w:noProof/>
          <w:sz w:val="18"/>
          <w:szCs w:val="18"/>
        </w:rPr>
        <w:instrText>Оплата Товара  Покупателем  осуществляется в следующем порядке:</w:instrText>
      </w:r>
    </w:p>
    <w:p w14:paraId="3D12FB95" w14:textId="5D3BA491" w:rsidR="006C218A" w:rsidRPr="00AF0159" w:rsidRDefault="006C218A" w:rsidP="006E2045">
      <w:pPr>
        <w:ind w:left="426"/>
        <w:rPr>
          <w:rFonts w:ascii="Arial" w:hAnsi="Arial" w:cs="Arial"/>
          <w:noProof/>
          <w:sz w:val="18"/>
          <w:szCs w:val="18"/>
        </w:rPr>
      </w:pPr>
      <w:r w:rsidRPr="00AF0159">
        <w:rPr>
          <w:rFonts w:ascii="Arial" w:hAnsi="Arial" w:cs="Arial"/>
          <w:noProof/>
          <w:sz w:val="18"/>
          <w:szCs w:val="18"/>
        </w:rPr>
        <w:instrText xml:space="preserve"> -предварительная оплата –</w:instrText>
      </w:r>
      <w:r>
        <w:rPr>
          <w:rFonts w:ascii="Arial" w:hAnsi="Arial" w:cs="Arial"/>
          <w:noProof/>
          <w:sz w:val="18"/>
          <w:szCs w:val="18"/>
        </w:rPr>
        <w:instrText>0</w:instrText>
      </w:r>
      <w:r w:rsidRPr="00AF0159">
        <w:rPr>
          <w:rFonts w:ascii="Arial" w:hAnsi="Arial" w:cs="Arial"/>
          <w:noProof/>
          <w:sz w:val="18"/>
          <w:szCs w:val="18"/>
        </w:rPr>
        <w:instrText>% от суммы настоящего Договора;</w:instrText>
      </w:r>
    </w:p>
    <w:p w14:paraId="1C4A4A77" w14:textId="59C38420" w:rsidR="006C218A" w:rsidRPr="00144C75" w:rsidRDefault="006C218A" w:rsidP="006E2045">
      <w:pPr>
        <w:pStyle w:val="2"/>
        <w:spacing w:before="0" w:after="0" w:line="240" w:lineRule="auto"/>
        <w:ind w:left="426"/>
        <w:rPr>
          <w:rFonts w:ascii="Arial" w:hAnsi="Arial" w:cs="Arial"/>
          <w:noProof/>
          <w:sz w:val="18"/>
          <w:szCs w:val="18"/>
        </w:rPr>
      </w:pPr>
      <w:r w:rsidRPr="00AF0159">
        <w:rPr>
          <w:rFonts w:ascii="Arial" w:hAnsi="Arial" w:cs="Arial"/>
          <w:noProof/>
          <w:sz w:val="18"/>
          <w:szCs w:val="18"/>
        </w:rPr>
        <w:instrText xml:space="preserve"> -последующая оплата -</w:instrText>
      </w:r>
      <w:r w:rsidRPr="00144C75">
        <w:rPr>
          <w:rFonts w:ascii="Arial" w:hAnsi="Arial" w:cs="Arial"/>
          <w:noProof/>
          <w:sz w:val="18"/>
          <w:szCs w:val="18"/>
        </w:rPr>
        <w:instrText xml:space="preserve"> 100</w:instrText>
      </w:r>
      <w:r w:rsidRPr="00AF0159">
        <w:rPr>
          <w:rFonts w:ascii="Arial" w:hAnsi="Arial" w:cs="Arial"/>
          <w:noProof/>
          <w:sz w:val="18"/>
          <w:szCs w:val="18"/>
        </w:rPr>
        <w:instrText xml:space="preserve">%, осуществляется после  поставки  продукции в  счет  авансового  платежа. Оплата за  фактически поставленную продукцию  производится не позднее </w:instrText>
      </w:r>
      <w:r w:rsidRPr="00144C75">
        <w:rPr>
          <w:rFonts w:ascii="Arial" w:hAnsi="Arial" w:cs="Arial"/>
          <w:noProof/>
          <w:sz w:val="18"/>
          <w:szCs w:val="18"/>
        </w:rPr>
        <w:instrText xml:space="preserve"> </w:instrText>
      </w:r>
      <w:r>
        <w:rPr>
          <w:rFonts w:ascii="Arial" w:hAnsi="Arial" w:cs="Arial"/>
          <w:noProof/>
          <w:sz w:val="18"/>
          <w:szCs w:val="18"/>
        </w:rPr>
        <w:instrText>15 рабочих дней</w:instrText>
      </w:r>
      <w:r w:rsidRPr="00144C75">
        <w:rPr>
          <w:rFonts w:ascii="Arial" w:hAnsi="Arial" w:cs="Arial"/>
          <w:noProof/>
          <w:sz w:val="18"/>
          <w:szCs w:val="18"/>
        </w:rPr>
        <w:instrText xml:space="preserve"> </w:instrText>
      </w:r>
      <w:r w:rsidRPr="00AF0159">
        <w:rPr>
          <w:rFonts w:ascii="Arial" w:hAnsi="Arial" w:cs="Arial"/>
          <w:noProof/>
          <w:sz w:val="18"/>
          <w:szCs w:val="18"/>
        </w:rPr>
        <w:instrText xml:space="preserve">после предоставления отчетных документов Покупателю посредством  электронной почты по адресу: </w:instrText>
      </w:r>
      <w:r>
        <w:rPr>
          <w:rFonts w:ascii="Arial" w:hAnsi="Arial" w:cs="Arial"/>
          <w:noProof/>
          <w:sz w:val="18"/>
          <w:szCs w:val="18"/>
        </w:rPr>
        <w:instrText>__________</w:instrText>
      </w:r>
    </w:p>
    <w:p w14:paraId="2E2E2417" w14:textId="6A8DBBFE" w:rsidR="00515706" w:rsidRPr="00AF0159" w:rsidRDefault="00E14ADE" w:rsidP="006E2045">
      <w:pPr>
        <w:keepNext/>
        <w:widowControl w:val="0"/>
        <w:tabs>
          <w:tab w:val="left" w:pos="392"/>
        </w:tabs>
        <w:autoSpaceDE w:val="0"/>
        <w:autoSpaceDN w:val="0"/>
        <w:adjustRightInd w:val="0"/>
        <w:spacing w:before="60" w:after="0" w:line="240" w:lineRule="auto"/>
        <w:ind w:left="426" w:right="120"/>
        <w:jc w:val="both"/>
        <w:rPr>
          <w:rFonts w:ascii="Arial" w:hAnsi="Arial" w:cs="Arial"/>
          <w:color w:val="000000"/>
          <w:sz w:val="18"/>
          <w:szCs w:val="18"/>
        </w:rPr>
      </w:pPr>
      <w:r w:rsidRPr="00AF0159">
        <w:rPr>
          <w:rFonts w:ascii="Arial" w:hAnsi="Arial" w:cs="Arial"/>
          <w:bCs/>
          <w:color w:val="000000"/>
          <w:sz w:val="18"/>
          <w:szCs w:val="18"/>
        </w:rPr>
        <w:fldChar w:fldCharType="end"/>
      </w:r>
      <w:r w:rsidR="00515706" w:rsidRPr="00AF0159">
        <w:rPr>
          <w:rFonts w:ascii="Arial" w:hAnsi="Arial" w:cs="Arial"/>
          <w:sz w:val="18"/>
          <w:szCs w:val="18"/>
        </w:rPr>
        <w:instrText xml:space="preserve"> "</w:instrText>
      </w:r>
      <w:r w:rsidR="00515706" w:rsidRPr="00AF0159">
        <w:rPr>
          <w:rFonts w:ascii="Arial" w:hAnsi="Arial" w:cs="Arial"/>
          <w:color w:val="000000"/>
          <w:sz w:val="18"/>
          <w:szCs w:val="18"/>
        </w:rPr>
        <w:instrText xml:space="preserve"> Оплата за фактически поставленную продукцию производится </w:instrText>
      </w:r>
      <w:r w:rsidR="00515706" w:rsidRPr="00AF0159">
        <w:rPr>
          <w:rFonts w:ascii="Arial" w:hAnsi="Arial" w:cs="Arial"/>
          <w:b/>
          <w:color w:val="000000"/>
          <w:sz w:val="18"/>
          <w:szCs w:val="18"/>
        </w:rPr>
        <w:instrText xml:space="preserve">не позднее </w:instrText>
      </w:r>
      <w:r w:rsidRPr="00AF0159">
        <w:rPr>
          <w:rFonts w:ascii="Arial" w:hAnsi="Arial" w:cs="Arial"/>
          <w:b/>
          <w:sz w:val="18"/>
          <w:szCs w:val="18"/>
        </w:rPr>
        <w:fldChar w:fldCharType="begin"/>
      </w:r>
      <w:r w:rsidR="00564C9E" w:rsidRPr="00AF0159">
        <w:rPr>
          <w:rFonts w:ascii="Arial" w:hAnsi="Arial" w:cs="Arial"/>
          <w:b/>
          <w:sz w:val="18"/>
          <w:szCs w:val="18"/>
        </w:rPr>
        <w:instrText xml:space="preserve"> DOCPROPERTY "POS</w:instrText>
      </w:r>
      <w:r w:rsidR="007153EB" w:rsidRPr="00AF0159">
        <w:rPr>
          <w:rFonts w:ascii="Arial" w:hAnsi="Arial" w:cs="Arial"/>
          <w:b/>
          <w:sz w:val="18"/>
          <w:szCs w:val="18"/>
        </w:rPr>
        <w:instrText xml:space="preserve">TPAY_DELAY_DAYS" </w:instrText>
      </w:r>
      <w:r w:rsidR="00564C9E" w:rsidRPr="00AF0159">
        <w:rPr>
          <w:rFonts w:ascii="Arial" w:hAnsi="Arial" w:cs="Arial"/>
          <w:b/>
          <w:sz w:val="18"/>
          <w:szCs w:val="18"/>
        </w:rPr>
        <w:instrText xml:space="preserve"> </w:instrText>
      </w:r>
      <w:r w:rsidRPr="00AF0159">
        <w:rPr>
          <w:rFonts w:ascii="Arial" w:hAnsi="Arial" w:cs="Arial"/>
          <w:b/>
          <w:sz w:val="18"/>
          <w:szCs w:val="18"/>
        </w:rPr>
        <w:fldChar w:fldCharType="separate"/>
      </w:r>
      <w:r w:rsidR="002825D4">
        <w:rPr>
          <w:rFonts w:ascii="Arial" w:hAnsi="Arial" w:cs="Arial"/>
          <w:b/>
          <w:sz w:val="18"/>
          <w:szCs w:val="18"/>
        </w:rPr>
        <w:instrText>7 рабочих дней</w:instrText>
      </w:r>
      <w:r w:rsidRPr="00AF0159">
        <w:rPr>
          <w:rFonts w:ascii="Arial" w:hAnsi="Arial" w:cs="Arial"/>
          <w:b/>
          <w:sz w:val="18"/>
          <w:szCs w:val="18"/>
        </w:rPr>
        <w:fldChar w:fldCharType="end"/>
      </w:r>
      <w:r w:rsidR="00515706" w:rsidRPr="00AF0159">
        <w:rPr>
          <w:rFonts w:ascii="Arial" w:hAnsi="Arial" w:cs="Arial"/>
          <w:color w:val="000000"/>
          <w:sz w:val="18"/>
          <w:szCs w:val="18"/>
        </w:rPr>
        <w:instrText xml:space="preserve">, после предоставления отчетных документов Покупателю посредством электронной почты по адресу: </w:instrText>
      </w:r>
      <w:r w:rsidRPr="00AF0159">
        <w:rPr>
          <w:rFonts w:ascii="Arial" w:hAnsi="Arial" w:cs="Arial"/>
          <w:sz w:val="18"/>
          <w:szCs w:val="18"/>
        </w:rPr>
        <w:fldChar w:fldCharType="begin"/>
      </w:r>
      <w:r w:rsidR="00564C9E" w:rsidRPr="00AF0159">
        <w:rPr>
          <w:rFonts w:ascii="Arial" w:hAnsi="Arial" w:cs="Arial"/>
          <w:sz w:val="18"/>
          <w:szCs w:val="18"/>
        </w:rPr>
        <w:instrText xml:space="preserve"> DOCPROPERTY </w:instrText>
      </w:r>
      <w:r w:rsidR="007153EB" w:rsidRPr="00AF0159">
        <w:rPr>
          <w:rFonts w:ascii="Arial" w:hAnsi="Arial" w:cs="Arial"/>
          <w:sz w:val="18"/>
          <w:szCs w:val="18"/>
        </w:rPr>
        <w:instrText xml:space="preserve">"e-mail-monthly"  </w:instrText>
      </w:r>
      <w:r w:rsidR="00564C9E" w:rsidRPr="00AF0159">
        <w:rPr>
          <w:rFonts w:ascii="Arial" w:hAnsi="Arial" w:cs="Arial"/>
          <w:sz w:val="18"/>
          <w:szCs w:val="18"/>
        </w:rPr>
        <w:instrText xml:space="preserve"> </w:instrText>
      </w:r>
      <w:r w:rsidRPr="00AF0159">
        <w:rPr>
          <w:rFonts w:ascii="Arial" w:hAnsi="Arial" w:cs="Arial"/>
          <w:sz w:val="18"/>
          <w:szCs w:val="18"/>
        </w:rPr>
        <w:fldChar w:fldCharType="separate"/>
      </w:r>
      <w:r w:rsidR="002825D4">
        <w:rPr>
          <w:rFonts w:ascii="Arial" w:hAnsi="Arial" w:cs="Arial"/>
          <w:sz w:val="18"/>
          <w:szCs w:val="18"/>
        </w:rPr>
        <w:instrText>___________________</w:instrText>
      </w:r>
      <w:r w:rsidRPr="00AF0159">
        <w:rPr>
          <w:rFonts w:ascii="Arial" w:hAnsi="Arial" w:cs="Arial"/>
          <w:sz w:val="18"/>
          <w:szCs w:val="18"/>
        </w:rPr>
        <w:fldChar w:fldCharType="end"/>
      </w:r>
      <w:r w:rsidR="00515706" w:rsidRPr="00AF0159">
        <w:rPr>
          <w:rFonts w:ascii="Arial" w:hAnsi="Arial" w:cs="Arial"/>
          <w:sz w:val="18"/>
          <w:szCs w:val="18"/>
        </w:rPr>
        <w:instrText xml:space="preserve"> </w:instrText>
      </w:r>
      <w:r w:rsidR="00EB7433" w:rsidRPr="00AF0159">
        <w:rPr>
          <w:rFonts w:ascii="Arial" w:hAnsi="Arial" w:cs="Arial"/>
          <w:sz w:val="18"/>
          <w:szCs w:val="18"/>
        </w:rPr>
        <w:instrText xml:space="preserve">. </w:instrText>
      </w:r>
      <w:r w:rsidR="00EB7433" w:rsidRPr="00AF0159">
        <w:rPr>
          <w:rFonts w:ascii="Arial" w:hAnsi="Arial" w:cs="Arial"/>
          <w:color w:val="000000"/>
          <w:sz w:val="18"/>
          <w:szCs w:val="18"/>
        </w:rPr>
        <w:instrText>Аванс по договору не предусмотрен</w:instrText>
      </w:r>
      <w:r w:rsidR="00EB7433" w:rsidRPr="00AF0159">
        <w:rPr>
          <w:rFonts w:ascii="Arial" w:hAnsi="Arial" w:cs="Arial"/>
          <w:sz w:val="18"/>
          <w:szCs w:val="18"/>
        </w:rPr>
        <w:instrText xml:space="preserve"> .</w:instrText>
      </w:r>
      <w:r w:rsidR="00515706" w:rsidRPr="00AF0159">
        <w:rPr>
          <w:rFonts w:ascii="Arial" w:hAnsi="Arial" w:cs="Arial"/>
          <w:sz w:val="18"/>
          <w:szCs w:val="18"/>
        </w:rPr>
        <w:instrText>"</w:instrText>
      </w:r>
      <w:r w:rsidRPr="00AF0159">
        <w:rPr>
          <w:rFonts w:ascii="Arial" w:hAnsi="Arial" w:cs="Arial"/>
          <w:color w:val="000000"/>
          <w:sz w:val="18"/>
          <w:szCs w:val="18"/>
        </w:rPr>
        <w:fldChar w:fldCharType="separate"/>
      </w:r>
      <w:r w:rsidR="002825D4" w:rsidRPr="00AF0159">
        <w:rPr>
          <w:rFonts w:ascii="Arial" w:hAnsi="Arial" w:cs="Arial"/>
          <w:noProof/>
          <w:color w:val="000000"/>
          <w:sz w:val="18"/>
          <w:szCs w:val="18"/>
        </w:rPr>
        <w:t xml:space="preserve"> Оплата за фактически поставленную продукцию производится </w:t>
      </w:r>
      <w:r w:rsidR="002825D4" w:rsidRPr="00AF0159">
        <w:rPr>
          <w:rFonts w:ascii="Arial" w:hAnsi="Arial" w:cs="Arial"/>
          <w:b/>
          <w:noProof/>
          <w:color w:val="000000"/>
          <w:sz w:val="18"/>
          <w:szCs w:val="18"/>
        </w:rPr>
        <w:t xml:space="preserve">не позднее </w:t>
      </w:r>
      <w:r w:rsidR="002825D4">
        <w:rPr>
          <w:rFonts w:ascii="Arial" w:hAnsi="Arial" w:cs="Arial"/>
          <w:b/>
          <w:noProof/>
          <w:sz w:val="18"/>
          <w:szCs w:val="18"/>
        </w:rPr>
        <w:t>7 рабочих дней</w:t>
      </w:r>
      <w:r w:rsidR="002825D4" w:rsidRPr="00AF0159">
        <w:rPr>
          <w:rFonts w:ascii="Arial" w:hAnsi="Arial" w:cs="Arial"/>
          <w:noProof/>
          <w:color w:val="000000"/>
          <w:sz w:val="18"/>
          <w:szCs w:val="18"/>
        </w:rPr>
        <w:t xml:space="preserve">, после предоставления отчетных документов Покупателю посредством электронной почты по адресу: </w:t>
      </w:r>
      <w:r w:rsidR="002825D4">
        <w:rPr>
          <w:rFonts w:ascii="Arial" w:hAnsi="Arial" w:cs="Arial"/>
          <w:noProof/>
          <w:sz w:val="18"/>
          <w:szCs w:val="18"/>
        </w:rPr>
        <w:t>___________________</w:t>
      </w:r>
      <w:r w:rsidR="002825D4" w:rsidRPr="00AF0159">
        <w:rPr>
          <w:rFonts w:ascii="Arial" w:hAnsi="Arial" w:cs="Arial"/>
          <w:noProof/>
          <w:sz w:val="18"/>
          <w:szCs w:val="18"/>
        </w:rPr>
        <w:t xml:space="preserve"> . </w:t>
      </w:r>
      <w:r w:rsidR="002825D4" w:rsidRPr="00AF0159">
        <w:rPr>
          <w:rFonts w:ascii="Arial" w:hAnsi="Arial" w:cs="Arial"/>
          <w:noProof/>
          <w:color w:val="000000"/>
          <w:sz w:val="18"/>
          <w:szCs w:val="18"/>
        </w:rPr>
        <w:t>Аванс по договору не предусмотрен</w:t>
      </w:r>
      <w:r w:rsidR="002825D4" w:rsidRPr="00AF0159">
        <w:rPr>
          <w:rFonts w:ascii="Arial" w:hAnsi="Arial" w:cs="Arial"/>
          <w:noProof/>
          <w:sz w:val="18"/>
          <w:szCs w:val="18"/>
        </w:rPr>
        <w:t xml:space="preserve"> .</w:t>
      </w:r>
      <w:r w:rsidRPr="00AF0159">
        <w:rPr>
          <w:rFonts w:ascii="Arial" w:hAnsi="Arial" w:cs="Arial"/>
          <w:color w:val="000000"/>
          <w:sz w:val="18"/>
          <w:szCs w:val="18"/>
        </w:rPr>
        <w:fldChar w:fldCharType="end"/>
      </w:r>
    </w:p>
    <w:p w14:paraId="3B2B4D50" w14:textId="77777777" w:rsidR="00515706" w:rsidRDefault="00515706" w:rsidP="001425B4">
      <w:pPr>
        <w:widowControl w:val="0"/>
        <w:tabs>
          <w:tab w:val="left" w:pos="392"/>
        </w:tabs>
        <w:autoSpaceDE w:val="0"/>
        <w:autoSpaceDN w:val="0"/>
        <w:adjustRightInd w:val="0"/>
        <w:spacing w:before="60" w:after="0" w:line="240" w:lineRule="auto"/>
        <w:ind w:left="426" w:right="120"/>
        <w:jc w:val="both"/>
        <w:rPr>
          <w:rFonts w:ascii="Arial" w:hAnsi="Arial" w:cs="Arial"/>
          <w:color w:val="000000"/>
          <w:sz w:val="18"/>
          <w:szCs w:val="18"/>
        </w:rPr>
      </w:pPr>
    </w:p>
    <w:p w14:paraId="0741D06E" w14:textId="77777777" w:rsidR="00515706" w:rsidRPr="00515706" w:rsidRDefault="00515706" w:rsidP="00515706">
      <w:pPr>
        <w:widowControl w:val="0"/>
        <w:autoSpaceDE w:val="0"/>
        <w:autoSpaceDN w:val="0"/>
        <w:adjustRightInd w:val="0"/>
        <w:spacing w:before="60" w:after="0" w:line="240" w:lineRule="auto"/>
        <w:ind w:left="360" w:right="120"/>
        <w:jc w:val="both"/>
        <w:rPr>
          <w:rFonts w:ascii="Arial" w:hAnsi="Arial" w:cs="Arial"/>
          <w:bCs/>
          <w:color w:val="000000"/>
          <w:sz w:val="18"/>
          <w:szCs w:val="18"/>
        </w:rPr>
      </w:pPr>
    </w:p>
    <w:p w14:paraId="02E5C1B0" w14:textId="77777777" w:rsidR="007C632B" w:rsidRPr="007C632B" w:rsidRDefault="007C632B">
      <w:pPr>
        <w:widowControl w:val="0"/>
        <w:autoSpaceDE w:val="0"/>
        <w:autoSpaceDN w:val="0"/>
        <w:adjustRightInd w:val="0"/>
        <w:spacing w:after="0" w:line="240" w:lineRule="auto"/>
        <w:ind w:left="546" w:right="120"/>
        <w:jc w:val="center"/>
        <w:rPr>
          <w:rFonts w:ascii="Arial" w:hAnsi="Arial" w:cs="Arial"/>
          <w:b/>
          <w:bCs/>
          <w:color w:val="000000"/>
          <w:sz w:val="18"/>
          <w:szCs w:val="18"/>
        </w:rPr>
      </w:pPr>
    </w:p>
    <w:p w14:paraId="4344397B" w14:textId="77777777" w:rsidR="00A618D6" w:rsidRDefault="00A618D6">
      <w:pPr>
        <w:widowControl w:val="0"/>
        <w:autoSpaceDE w:val="0"/>
        <w:autoSpaceDN w:val="0"/>
        <w:adjustRightInd w:val="0"/>
        <w:spacing w:after="0" w:line="240" w:lineRule="auto"/>
        <w:ind w:left="546" w:right="120"/>
        <w:jc w:val="center"/>
        <w:rPr>
          <w:rFonts w:ascii="Arial" w:hAnsi="Arial" w:cs="Arial"/>
          <w:b/>
          <w:bCs/>
          <w:color w:val="000000"/>
          <w:sz w:val="18"/>
          <w:szCs w:val="18"/>
        </w:rPr>
      </w:pPr>
    </w:p>
    <w:tbl>
      <w:tblPr>
        <w:tblW w:w="0" w:type="auto"/>
        <w:tblInd w:w="546" w:type="dxa"/>
        <w:tblLayout w:type="fixed"/>
        <w:tblCellMar>
          <w:left w:w="0" w:type="dxa"/>
          <w:right w:w="0" w:type="dxa"/>
        </w:tblCellMar>
        <w:tblLook w:val="0000" w:firstRow="0" w:lastRow="0" w:firstColumn="0" w:lastColumn="0" w:noHBand="0" w:noVBand="0"/>
      </w:tblPr>
      <w:tblGrid>
        <w:gridCol w:w="4983"/>
        <w:gridCol w:w="5193"/>
      </w:tblGrid>
      <w:tr w:rsidR="00EF62B5" w:rsidRPr="00600524" w14:paraId="5E375E80" w14:textId="77777777" w:rsidTr="00C8270B">
        <w:tc>
          <w:tcPr>
            <w:tcW w:w="4983" w:type="dxa"/>
            <w:tcBorders>
              <w:top w:val="nil"/>
              <w:left w:val="nil"/>
              <w:bottom w:val="nil"/>
              <w:right w:val="nil"/>
            </w:tcBorders>
            <w:shd w:val="clear" w:color="auto" w:fill="FFFFFF"/>
          </w:tcPr>
          <w:p w14:paraId="2B5DF489" w14:textId="77777777" w:rsidR="00EF62B5" w:rsidRPr="00600524" w:rsidRDefault="00EF62B5">
            <w:pPr>
              <w:widowControl w:val="0"/>
              <w:autoSpaceDE w:val="0"/>
              <w:autoSpaceDN w:val="0"/>
              <w:adjustRightInd w:val="0"/>
              <w:spacing w:before="60" w:after="0" w:line="240" w:lineRule="auto"/>
              <w:ind w:left="534" w:right="108"/>
              <w:jc w:val="center"/>
              <w:rPr>
                <w:rFonts w:ascii="Arial" w:hAnsi="Arial" w:cs="Arial"/>
                <w:b/>
                <w:bCs/>
                <w:color w:val="000000"/>
                <w:sz w:val="18"/>
                <w:szCs w:val="18"/>
              </w:rPr>
            </w:pPr>
            <w:r w:rsidRPr="00600524">
              <w:rPr>
                <w:rFonts w:ascii="Arial" w:hAnsi="Arial" w:cs="Arial"/>
                <w:b/>
                <w:bCs/>
                <w:color w:val="000000"/>
                <w:sz w:val="18"/>
                <w:szCs w:val="18"/>
              </w:rPr>
              <w:t>ПРОДАВЕЦ</w:t>
            </w:r>
          </w:p>
        </w:tc>
        <w:tc>
          <w:tcPr>
            <w:tcW w:w="5193" w:type="dxa"/>
            <w:tcBorders>
              <w:top w:val="nil"/>
              <w:left w:val="nil"/>
              <w:bottom w:val="nil"/>
              <w:right w:val="nil"/>
            </w:tcBorders>
            <w:shd w:val="clear" w:color="auto" w:fill="FFFFFF"/>
          </w:tcPr>
          <w:p w14:paraId="4E7AF5E0" w14:textId="77777777" w:rsidR="00EF62B5" w:rsidRPr="00600524" w:rsidRDefault="00EF62B5">
            <w:pPr>
              <w:widowControl w:val="0"/>
              <w:autoSpaceDE w:val="0"/>
              <w:autoSpaceDN w:val="0"/>
              <w:adjustRightInd w:val="0"/>
              <w:spacing w:before="60" w:after="0" w:line="240" w:lineRule="auto"/>
              <w:ind w:left="534" w:right="108"/>
              <w:jc w:val="center"/>
              <w:rPr>
                <w:rFonts w:ascii="Arial" w:hAnsi="Arial" w:cs="Arial"/>
                <w:b/>
                <w:bCs/>
                <w:color w:val="000000"/>
                <w:sz w:val="18"/>
                <w:szCs w:val="18"/>
              </w:rPr>
            </w:pPr>
            <w:r w:rsidRPr="00600524">
              <w:rPr>
                <w:rFonts w:ascii="Arial" w:hAnsi="Arial" w:cs="Arial"/>
                <w:b/>
                <w:bCs/>
                <w:color w:val="000000"/>
                <w:sz w:val="18"/>
                <w:szCs w:val="18"/>
              </w:rPr>
              <w:t>ПОКУПАТЕЛЬ</w:t>
            </w:r>
          </w:p>
        </w:tc>
      </w:tr>
      <w:tr w:rsidR="00EF62B5" w:rsidRPr="00600524" w14:paraId="17538C09" w14:textId="77777777" w:rsidTr="00C8270B">
        <w:tc>
          <w:tcPr>
            <w:tcW w:w="4983" w:type="dxa"/>
            <w:tcBorders>
              <w:top w:val="nil"/>
              <w:left w:val="nil"/>
              <w:bottom w:val="nil"/>
              <w:right w:val="nil"/>
            </w:tcBorders>
            <w:shd w:val="clear" w:color="auto" w:fill="FFFFFF"/>
          </w:tcPr>
          <w:p w14:paraId="0D314353" w14:textId="77777777" w:rsidR="00EF62B5" w:rsidRDefault="00953DC8" w:rsidP="00953DC8">
            <w:pPr>
              <w:widowControl w:val="0"/>
              <w:autoSpaceDE w:val="0"/>
              <w:autoSpaceDN w:val="0"/>
              <w:adjustRightInd w:val="0"/>
              <w:spacing w:before="60" w:after="0" w:line="240" w:lineRule="auto"/>
              <w:ind w:left="534" w:right="455"/>
              <w:jc w:val="both"/>
              <w:rPr>
                <w:rFonts w:ascii="Arial" w:hAnsi="Arial" w:cs="Arial"/>
                <w:b/>
                <w:bCs/>
                <w:color w:val="000000"/>
                <w:sz w:val="18"/>
                <w:szCs w:val="18"/>
              </w:rPr>
            </w:pPr>
            <w:r w:rsidRPr="00953DC8">
              <w:rPr>
                <w:rFonts w:ascii="Arial" w:hAnsi="Arial" w:cs="Arial"/>
                <w:b/>
                <w:bCs/>
                <w:color w:val="000000"/>
                <w:sz w:val="18"/>
                <w:szCs w:val="18"/>
              </w:rPr>
              <w:t>ООО "Екатеринбургская процессинговая компания"</w:t>
            </w:r>
          </w:p>
          <w:p w14:paraId="35F06D11" w14:textId="77777777" w:rsidR="00953DC8" w:rsidRPr="00953DC8" w:rsidRDefault="00953DC8" w:rsidP="00953DC8">
            <w:pPr>
              <w:widowControl w:val="0"/>
              <w:autoSpaceDE w:val="0"/>
              <w:autoSpaceDN w:val="0"/>
              <w:adjustRightInd w:val="0"/>
              <w:spacing w:before="60" w:after="0" w:line="240" w:lineRule="auto"/>
              <w:ind w:left="534" w:right="455"/>
              <w:jc w:val="both"/>
              <w:rPr>
                <w:rFonts w:ascii="Arial" w:hAnsi="Arial" w:cs="Arial"/>
                <w:b/>
                <w:bCs/>
                <w:color w:val="000000"/>
                <w:sz w:val="18"/>
                <w:szCs w:val="18"/>
              </w:rPr>
            </w:pPr>
          </w:p>
          <w:p w14:paraId="6394FB91"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____</w:t>
            </w:r>
            <w:r w:rsidR="00C8270B" w:rsidRPr="00600524">
              <w:rPr>
                <w:rFonts w:ascii="Arial" w:hAnsi="Arial" w:cs="Arial"/>
                <w:color w:val="000000"/>
                <w:sz w:val="18"/>
                <w:szCs w:val="18"/>
              </w:rPr>
              <w:t>______</w:t>
            </w:r>
            <w:r w:rsidRPr="00600524">
              <w:rPr>
                <w:rFonts w:ascii="Arial" w:hAnsi="Arial" w:cs="Arial"/>
                <w:color w:val="000000"/>
                <w:sz w:val="18"/>
                <w:szCs w:val="18"/>
              </w:rPr>
              <w:t>______/</w:t>
            </w:r>
            <w:r w:rsidR="00C8270B" w:rsidRPr="00600524">
              <w:rPr>
                <w:rFonts w:ascii="Arial" w:hAnsi="Arial" w:cs="Arial"/>
                <w:color w:val="000000"/>
                <w:sz w:val="18"/>
                <w:szCs w:val="18"/>
                <w:u w:val="single"/>
              </w:rPr>
              <w:t>Перерва Е.А.</w:t>
            </w:r>
            <w:r w:rsidRPr="00600524">
              <w:rPr>
                <w:rFonts w:ascii="Arial" w:hAnsi="Arial" w:cs="Arial"/>
                <w:color w:val="000000"/>
                <w:sz w:val="18"/>
                <w:szCs w:val="18"/>
              </w:rPr>
              <w:t>/</w:t>
            </w:r>
          </w:p>
          <w:p w14:paraId="6583D412" w14:textId="77777777" w:rsidR="00EF62B5" w:rsidRPr="00600524" w:rsidRDefault="00C82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color w:val="000000"/>
                <w:sz w:val="18"/>
                <w:szCs w:val="18"/>
              </w:rPr>
              <w:t xml:space="preserve">          </w:t>
            </w:r>
            <w:r w:rsidR="00EF62B5" w:rsidRPr="00600524">
              <w:rPr>
                <w:rFonts w:ascii="Arial" w:hAnsi="Arial" w:cs="Arial"/>
                <w:color w:val="000000"/>
                <w:sz w:val="18"/>
                <w:szCs w:val="18"/>
              </w:rPr>
              <w:t xml:space="preserve"> </w:t>
            </w:r>
            <w:proofErr w:type="spellStart"/>
            <w:r w:rsidR="00EF62B5" w:rsidRPr="00600524">
              <w:rPr>
                <w:rFonts w:ascii="Arial" w:hAnsi="Arial" w:cs="Arial"/>
                <w:color w:val="000000"/>
                <w:sz w:val="18"/>
                <w:szCs w:val="18"/>
              </w:rPr>
              <w:t>м.п</w:t>
            </w:r>
            <w:proofErr w:type="spellEnd"/>
            <w:r w:rsidR="00EF62B5" w:rsidRPr="00600524">
              <w:rPr>
                <w:rFonts w:ascii="Arial" w:hAnsi="Arial" w:cs="Arial"/>
                <w:color w:val="000000"/>
                <w:sz w:val="18"/>
                <w:szCs w:val="18"/>
              </w:rPr>
              <w:t>.</w:t>
            </w:r>
          </w:p>
        </w:tc>
        <w:tc>
          <w:tcPr>
            <w:tcW w:w="5193" w:type="dxa"/>
            <w:tcBorders>
              <w:top w:val="nil"/>
              <w:left w:val="nil"/>
              <w:bottom w:val="nil"/>
              <w:right w:val="nil"/>
            </w:tcBorders>
            <w:shd w:val="clear" w:color="auto" w:fill="FFFFFF"/>
          </w:tcPr>
          <w:p w14:paraId="0D6BB40C" w14:textId="60A53109" w:rsidR="00C8270B" w:rsidRPr="006E4FD6" w:rsidRDefault="00E14ADE" w:rsidP="00AF4846">
            <w:pPr>
              <w:widowControl w:val="0"/>
              <w:autoSpaceDE w:val="0"/>
              <w:autoSpaceDN w:val="0"/>
              <w:adjustRightInd w:val="0"/>
              <w:spacing w:before="60" w:after="0" w:line="240" w:lineRule="auto"/>
              <w:ind w:left="534" w:right="455"/>
              <w:jc w:val="both"/>
              <w:rPr>
                <w:rFonts w:ascii="Arial" w:hAnsi="Arial" w:cs="Arial"/>
                <w:b/>
                <w:sz w:val="18"/>
                <w:szCs w:val="18"/>
              </w:rPr>
            </w:pPr>
            <w:r w:rsidRPr="006E4FD6">
              <w:rPr>
                <w:rFonts w:ascii="Arial" w:hAnsi="Arial" w:cs="Arial"/>
                <w:b/>
                <w:sz w:val="18"/>
                <w:szCs w:val="18"/>
              </w:rPr>
              <w:fldChar w:fldCharType="begin"/>
            </w:r>
            <w:r w:rsidR="007347C7" w:rsidRPr="006E4FD6">
              <w:rPr>
                <w:rFonts w:ascii="Arial" w:hAnsi="Arial" w:cs="Arial"/>
                <w:b/>
                <w:sz w:val="18"/>
                <w:szCs w:val="18"/>
              </w:rPr>
              <w:instrText xml:space="preserve"> DOCPRO</w:instrText>
            </w:r>
            <w:r w:rsidR="006E4FD6" w:rsidRPr="006E4FD6">
              <w:rPr>
                <w:rFonts w:ascii="Arial" w:hAnsi="Arial" w:cs="Arial"/>
                <w:b/>
                <w:sz w:val="18"/>
                <w:szCs w:val="18"/>
              </w:rPr>
              <w:instrText xml:space="preserve">PERTY  own_name  </w:instrText>
            </w:r>
            <w:r w:rsidRPr="006E4FD6">
              <w:rPr>
                <w:rFonts w:ascii="Arial" w:hAnsi="Arial" w:cs="Arial"/>
                <w:b/>
                <w:sz w:val="18"/>
                <w:szCs w:val="18"/>
              </w:rPr>
              <w:fldChar w:fldCharType="separate"/>
            </w:r>
            <w:r w:rsidR="002825D4">
              <w:rPr>
                <w:rFonts w:ascii="Arial" w:hAnsi="Arial" w:cs="Arial"/>
                <w:b/>
                <w:sz w:val="18"/>
                <w:szCs w:val="18"/>
              </w:rPr>
              <w:t>_____________</w:t>
            </w:r>
            <w:r w:rsidRPr="006E4FD6">
              <w:rPr>
                <w:rFonts w:ascii="Arial" w:hAnsi="Arial" w:cs="Arial"/>
                <w:b/>
                <w:sz w:val="18"/>
                <w:szCs w:val="18"/>
              </w:rPr>
              <w:fldChar w:fldCharType="end"/>
            </w:r>
          </w:p>
          <w:p w14:paraId="77E6ED59"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color w:val="000000"/>
                <w:sz w:val="18"/>
                <w:szCs w:val="18"/>
              </w:rPr>
            </w:pPr>
          </w:p>
          <w:p w14:paraId="712C69FD" w14:textId="7457F98D" w:rsidR="006A2E01" w:rsidRPr="006A2E01" w:rsidRDefault="00C8270B" w:rsidP="006A2E01">
            <w:pPr>
              <w:widowControl w:val="0"/>
              <w:autoSpaceDE w:val="0"/>
              <w:autoSpaceDN w:val="0"/>
              <w:adjustRightInd w:val="0"/>
              <w:spacing w:before="60" w:after="0" w:line="240" w:lineRule="auto"/>
              <w:ind w:left="534" w:right="108"/>
              <w:rPr>
                <w:rFonts w:ascii="Arial" w:hAnsi="Arial" w:cs="Arial"/>
                <w:color w:val="000000"/>
                <w:sz w:val="18"/>
                <w:szCs w:val="18"/>
              </w:rPr>
            </w:pPr>
            <w:r w:rsidRPr="00600524">
              <w:rPr>
                <w:rFonts w:ascii="Arial" w:hAnsi="Arial" w:cs="Arial"/>
                <w:color w:val="000000"/>
                <w:sz w:val="18"/>
                <w:szCs w:val="18"/>
              </w:rPr>
              <w:t>____________</w:t>
            </w:r>
            <w:r w:rsidR="006A2E01">
              <w:rPr>
                <w:rFonts w:ascii="Arial" w:hAnsi="Arial" w:cs="Arial"/>
                <w:color w:val="000000"/>
                <w:sz w:val="18"/>
                <w:szCs w:val="18"/>
              </w:rPr>
              <w:t>___</w:t>
            </w:r>
            <w:r w:rsidR="006A2E01" w:rsidRPr="00600524">
              <w:rPr>
                <w:rFonts w:ascii="Arial" w:hAnsi="Arial" w:cs="Arial"/>
                <w:color w:val="000000"/>
                <w:sz w:val="16"/>
                <w:szCs w:val="16"/>
              </w:rPr>
              <w:t>/</w:t>
            </w:r>
            <w:r w:rsidR="00E14ADE">
              <w:fldChar w:fldCharType="begin"/>
            </w:r>
            <w:r w:rsidR="00855F8B">
              <w:instrText xml:space="preserve"> DOCPROPERT</w:instrText>
            </w:r>
            <w:r w:rsidR="00DC33B7">
              <w:instrText xml:space="preserve">Y  own_director  </w:instrText>
            </w:r>
            <w:r w:rsidR="00E14ADE">
              <w:fldChar w:fldCharType="separate"/>
            </w:r>
            <w:r w:rsidR="002825D4">
              <w:t>____________________</w:t>
            </w:r>
            <w:r w:rsidR="00E14ADE">
              <w:fldChar w:fldCharType="end"/>
            </w:r>
            <w:r w:rsidR="006A2E01" w:rsidRPr="006A2E01">
              <w:rPr>
                <w:rFonts w:ascii="Arial" w:hAnsi="Arial" w:cs="Arial"/>
                <w:color w:val="000000"/>
                <w:sz w:val="18"/>
                <w:szCs w:val="18"/>
              </w:rPr>
              <w:t>/</w:t>
            </w:r>
          </w:p>
          <w:p w14:paraId="03EF887B" w14:textId="06B17A49" w:rsidR="00EF62B5" w:rsidRPr="00600524" w:rsidRDefault="006A2E01" w:rsidP="00144C75">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600524">
              <w:rPr>
                <w:rFonts w:ascii="Arial" w:hAnsi="Arial" w:cs="Arial"/>
                <w:sz w:val="18"/>
                <w:szCs w:val="18"/>
              </w:rPr>
              <w:t xml:space="preserve"> </w:t>
            </w:r>
            <w:r w:rsidR="00C8270B" w:rsidRPr="00600524">
              <w:rPr>
                <w:rFonts w:ascii="Arial" w:hAnsi="Arial" w:cs="Arial"/>
                <w:sz w:val="18"/>
                <w:szCs w:val="18"/>
              </w:rPr>
              <w:t xml:space="preserve">              </w:t>
            </w:r>
            <w:r w:rsidR="00EF62B5" w:rsidRPr="00600524">
              <w:rPr>
                <w:rFonts w:ascii="Arial" w:hAnsi="Arial" w:cs="Arial"/>
                <w:color w:val="000000"/>
                <w:sz w:val="18"/>
                <w:szCs w:val="18"/>
              </w:rPr>
              <w:t xml:space="preserve"> </w:t>
            </w:r>
            <w:proofErr w:type="spellStart"/>
            <w:r w:rsidR="00EF62B5" w:rsidRPr="00600524">
              <w:rPr>
                <w:rFonts w:ascii="Arial" w:hAnsi="Arial" w:cs="Arial"/>
                <w:color w:val="000000"/>
                <w:sz w:val="18"/>
                <w:szCs w:val="18"/>
              </w:rPr>
              <w:t>м.п</w:t>
            </w:r>
            <w:proofErr w:type="spellEnd"/>
            <w:r w:rsidR="00EF62B5" w:rsidRPr="00600524">
              <w:rPr>
                <w:rFonts w:ascii="Arial" w:hAnsi="Arial" w:cs="Arial"/>
                <w:color w:val="000000"/>
                <w:sz w:val="18"/>
                <w:szCs w:val="18"/>
              </w:rPr>
              <w:t>.</w:t>
            </w:r>
          </w:p>
        </w:tc>
      </w:tr>
    </w:tbl>
    <w:p w14:paraId="7B2FF554" w14:textId="77777777" w:rsidR="00406535" w:rsidRDefault="00406535" w:rsidP="009D635F">
      <w:pPr>
        <w:widowControl w:val="0"/>
        <w:autoSpaceDE w:val="0"/>
        <w:autoSpaceDN w:val="0"/>
        <w:adjustRightInd w:val="0"/>
        <w:spacing w:after="0" w:line="240" w:lineRule="auto"/>
        <w:ind w:left="546" w:right="120"/>
        <w:jc w:val="both"/>
        <w:rPr>
          <w:rFonts w:ascii="Arial" w:hAnsi="Arial" w:cs="Arial"/>
          <w:sz w:val="18"/>
          <w:szCs w:val="18"/>
        </w:rPr>
      </w:pPr>
    </w:p>
    <w:p w14:paraId="79E3A354" w14:textId="77777777" w:rsidR="00406535" w:rsidRPr="00406535" w:rsidRDefault="00406535" w:rsidP="00406535">
      <w:pPr>
        <w:rPr>
          <w:rFonts w:ascii="Arial" w:hAnsi="Arial" w:cs="Arial"/>
          <w:sz w:val="18"/>
          <w:szCs w:val="18"/>
        </w:rPr>
      </w:pPr>
    </w:p>
    <w:p w14:paraId="2CFDCB9F" w14:textId="77777777" w:rsidR="00406535" w:rsidRPr="00406535" w:rsidRDefault="00406535" w:rsidP="00406535">
      <w:pPr>
        <w:rPr>
          <w:rFonts w:ascii="Arial" w:hAnsi="Arial" w:cs="Arial"/>
          <w:sz w:val="18"/>
          <w:szCs w:val="18"/>
        </w:rPr>
      </w:pPr>
    </w:p>
    <w:p w14:paraId="1F796137" w14:textId="77777777" w:rsidR="00406535" w:rsidRDefault="00406535" w:rsidP="009D635F">
      <w:pPr>
        <w:widowControl w:val="0"/>
        <w:autoSpaceDE w:val="0"/>
        <w:autoSpaceDN w:val="0"/>
        <w:adjustRightInd w:val="0"/>
        <w:spacing w:after="0" w:line="240" w:lineRule="auto"/>
        <w:ind w:left="546" w:right="120"/>
        <w:jc w:val="both"/>
        <w:rPr>
          <w:rFonts w:ascii="Arial" w:hAnsi="Arial" w:cs="Arial"/>
          <w:sz w:val="18"/>
          <w:szCs w:val="18"/>
        </w:rPr>
      </w:pPr>
    </w:p>
    <w:p w14:paraId="0E933547" w14:textId="77777777" w:rsidR="00406535" w:rsidRDefault="00406535" w:rsidP="009D635F">
      <w:pPr>
        <w:widowControl w:val="0"/>
        <w:autoSpaceDE w:val="0"/>
        <w:autoSpaceDN w:val="0"/>
        <w:adjustRightInd w:val="0"/>
        <w:spacing w:after="0" w:line="240" w:lineRule="auto"/>
        <w:ind w:left="546" w:right="120"/>
        <w:jc w:val="both"/>
        <w:rPr>
          <w:rFonts w:ascii="Arial" w:hAnsi="Arial" w:cs="Arial"/>
          <w:sz w:val="18"/>
          <w:szCs w:val="18"/>
        </w:rPr>
      </w:pPr>
    </w:p>
    <w:p w14:paraId="406FA468" w14:textId="77777777" w:rsidR="00406535" w:rsidRDefault="00406535" w:rsidP="009D635F">
      <w:pPr>
        <w:widowControl w:val="0"/>
        <w:autoSpaceDE w:val="0"/>
        <w:autoSpaceDN w:val="0"/>
        <w:adjustRightInd w:val="0"/>
        <w:spacing w:after="0" w:line="240" w:lineRule="auto"/>
        <w:ind w:left="546" w:right="120"/>
        <w:jc w:val="both"/>
        <w:rPr>
          <w:rFonts w:ascii="Arial" w:hAnsi="Arial" w:cs="Arial"/>
          <w:sz w:val="18"/>
          <w:szCs w:val="18"/>
        </w:rPr>
      </w:pPr>
    </w:p>
    <w:p w14:paraId="16030BCA" w14:textId="77777777" w:rsidR="00406535" w:rsidRDefault="00406535" w:rsidP="00406535">
      <w:pPr>
        <w:widowControl w:val="0"/>
        <w:autoSpaceDE w:val="0"/>
        <w:autoSpaceDN w:val="0"/>
        <w:adjustRightInd w:val="0"/>
        <w:spacing w:after="0" w:line="240" w:lineRule="auto"/>
        <w:ind w:left="546" w:right="120" w:firstLine="700"/>
        <w:jc w:val="both"/>
        <w:rPr>
          <w:rFonts w:ascii="Arial" w:hAnsi="Arial" w:cs="Arial"/>
          <w:sz w:val="18"/>
          <w:szCs w:val="18"/>
        </w:rPr>
      </w:pPr>
    </w:p>
    <w:p w14:paraId="0DE80E57" w14:textId="77777777" w:rsidR="009D635F" w:rsidRPr="00600524" w:rsidRDefault="00EF62B5" w:rsidP="009D635F">
      <w:pPr>
        <w:widowControl w:val="0"/>
        <w:autoSpaceDE w:val="0"/>
        <w:autoSpaceDN w:val="0"/>
        <w:adjustRightInd w:val="0"/>
        <w:spacing w:after="0" w:line="240" w:lineRule="auto"/>
        <w:ind w:left="546" w:right="120"/>
        <w:jc w:val="both"/>
        <w:rPr>
          <w:rFonts w:ascii="Arial" w:hAnsi="Arial" w:cs="Arial"/>
          <w:color w:val="000000"/>
          <w:sz w:val="18"/>
          <w:szCs w:val="18"/>
        </w:rPr>
      </w:pPr>
      <w:r w:rsidRPr="00406535">
        <w:rPr>
          <w:rFonts w:ascii="Arial" w:hAnsi="Arial" w:cs="Arial"/>
          <w:sz w:val="18"/>
          <w:szCs w:val="18"/>
        </w:rPr>
        <w:br w:type="page"/>
      </w:r>
      <w:r w:rsidR="009D635F" w:rsidRPr="00600524">
        <w:rPr>
          <w:rFonts w:ascii="Arial" w:hAnsi="Arial" w:cs="Arial"/>
          <w:color w:val="000000"/>
          <w:sz w:val="18"/>
          <w:szCs w:val="18"/>
        </w:rPr>
        <w:lastRenderedPageBreak/>
        <w:t xml:space="preserve"> </w:t>
      </w:r>
    </w:p>
    <w:p w14:paraId="1A7ADDCC" w14:textId="47A5F534" w:rsidR="00C8270B" w:rsidRPr="00600524" w:rsidRDefault="00EF62B5" w:rsidP="009D635F">
      <w:pPr>
        <w:widowControl w:val="0"/>
        <w:autoSpaceDE w:val="0"/>
        <w:autoSpaceDN w:val="0"/>
        <w:adjustRightInd w:val="0"/>
        <w:spacing w:after="0" w:line="240" w:lineRule="auto"/>
        <w:ind w:left="546" w:right="120"/>
        <w:jc w:val="both"/>
        <w:rPr>
          <w:rFonts w:ascii="Arial" w:hAnsi="Arial" w:cs="Arial"/>
          <w:color w:val="000000"/>
          <w:sz w:val="18"/>
          <w:szCs w:val="18"/>
        </w:rPr>
      </w:pPr>
      <w:r w:rsidRPr="00600524">
        <w:rPr>
          <w:rFonts w:ascii="Arial" w:hAnsi="Arial" w:cs="Arial"/>
          <w:color w:val="000000"/>
          <w:sz w:val="18"/>
          <w:szCs w:val="18"/>
        </w:rPr>
        <w:t xml:space="preserve">Приложение № </w:t>
      </w:r>
      <w:r w:rsidR="009D635F">
        <w:rPr>
          <w:rFonts w:ascii="Arial" w:hAnsi="Arial" w:cs="Arial"/>
          <w:color w:val="000000"/>
          <w:sz w:val="18"/>
          <w:szCs w:val="18"/>
        </w:rPr>
        <w:t xml:space="preserve">2 </w:t>
      </w:r>
      <w:r w:rsidR="00AF4846">
        <w:rPr>
          <w:rFonts w:ascii="Arial" w:hAnsi="Arial" w:cs="Arial"/>
          <w:color w:val="000000"/>
          <w:sz w:val="18"/>
          <w:szCs w:val="18"/>
        </w:rPr>
        <w:t>к Договору №</w:t>
      </w:r>
      <w:r w:rsidR="00AF4846" w:rsidRPr="00600524">
        <w:rPr>
          <w:rFonts w:ascii="Arial" w:hAnsi="Arial" w:cs="Arial"/>
          <w:color w:val="000000"/>
          <w:sz w:val="16"/>
          <w:szCs w:val="16"/>
        </w:rPr>
        <w:t xml:space="preserve"> </w:t>
      </w:r>
      <w:r w:rsidR="00AF4846" w:rsidRPr="00AF4846">
        <w:rPr>
          <w:rFonts w:ascii="Arial" w:hAnsi="Arial" w:cs="Arial"/>
          <w:color w:val="000000"/>
          <w:sz w:val="16"/>
          <w:szCs w:val="16"/>
        </w:rPr>
        <w:t xml:space="preserve"> </w:t>
      </w:r>
      <w:r w:rsidR="00E14ADE" w:rsidRPr="00DC33B7">
        <w:rPr>
          <w:rFonts w:ascii="Arial" w:hAnsi="Arial" w:cs="Arial"/>
          <w:sz w:val="18"/>
          <w:szCs w:val="18"/>
        </w:rPr>
        <w:fldChar w:fldCharType="begin"/>
      </w:r>
      <w:r w:rsidR="00DC33B7" w:rsidRPr="00DC33B7">
        <w:rPr>
          <w:rFonts w:ascii="Arial" w:hAnsi="Arial" w:cs="Arial"/>
          <w:sz w:val="18"/>
          <w:szCs w:val="18"/>
        </w:rPr>
        <w:instrText xml:space="preserve"> DOCPROPERTY "docnumber"  </w:instrText>
      </w:r>
      <w:r w:rsidR="00E14ADE" w:rsidRPr="00DC33B7">
        <w:rPr>
          <w:rFonts w:ascii="Arial" w:hAnsi="Arial" w:cs="Arial"/>
          <w:sz w:val="18"/>
          <w:szCs w:val="18"/>
        </w:rPr>
        <w:fldChar w:fldCharType="separate"/>
      </w:r>
      <w:r w:rsidR="002825D4">
        <w:rPr>
          <w:rFonts w:ascii="Arial" w:hAnsi="Arial" w:cs="Arial"/>
          <w:sz w:val="18"/>
          <w:szCs w:val="18"/>
        </w:rPr>
        <w:t>ТК-542-2023</w:t>
      </w:r>
      <w:r w:rsidR="00E14ADE" w:rsidRPr="00DC33B7">
        <w:rPr>
          <w:rFonts w:ascii="Arial" w:hAnsi="Arial" w:cs="Arial"/>
          <w:sz w:val="18"/>
          <w:szCs w:val="18"/>
        </w:rPr>
        <w:fldChar w:fldCharType="end"/>
      </w:r>
      <w:r w:rsidR="00DC33B7" w:rsidRPr="00DC33B7">
        <w:rPr>
          <w:rFonts w:ascii="Arial" w:hAnsi="Arial" w:cs="Arial"/>
          <w:color w:val="000000"/>
          <w:sz w:val="18"/>
          <w:szCs w:val="18"/>
        </w:rPr>
        <w:t xml:space="preserve"> от</w:t>
      </w:r>
      <w:r w:rsidR="00C76F38" w:rsidRPr="007A6B09">
        <w:rPr>
          <w:rFonts w:ascii="Arial" w:hAnsi="Arial" w:cs="Arial"/>
          <w:color w:val="000000"/>
          <w:sz w:val="18"/>
          <w:szCs w:val="18"/>
        </w:rPr>
        <w:t xml:space="preserve"> </w:t>
      </w:r>
      <w:r w:rsidR="00E14ADE" w:rsidRPr="00DC33B7">
        <w:rPr>
          <w:rFonts w:ascii="Arial" w:hAnsi="Arial" w:cs="Arial"/>
          <w:sz w:val="18"/>
          <w:szCs w:val="18"/>
        </w:rPr>
        <w:fldChar w:fldCharType="begin"/>
      </w:r>
      <w:r w:rsidR="00DC33B7" w:rsidRPr="00DC33B7">
        <w:rPr>
          <w:rFonts w:ascii="Arial" w:hAnsi="Arial" w:cs="Arial"/>
          <w:sz w:val="18"/>
          <w:szCs w:val="18"/>
        </w:rPr>
        <w:instrText xml:space="preserve"> DOCPROPERTY  contract_date  </w:instrText>
      </w:r>
      <w:r w:rsidR="00E14ADE" w:rsidRPr="00DC33B7">
        <w:rPr>
          <w:rFonts w:ascii="Arial" w:hAnsi="Arial" w:cs="Arial"/>
          <w:sz w:val="18"/>
          <w:szCs w:val="18"/>
        </w:rPr>
        <w:fldChar w:fldCharType="separate"/>
      </w:r>
      <w:r w:rsidR="002825D4">
        <w:rPr>
          <w:rFonts w:ascii="Arial" w:hAnsi="Arial" w:cs="Arial"/>
          <w:sz w:val="18"/>
          <w:szCs w:val="18"/>
        </w:rPr>
        <w:t xml:space="preserve"> 10 апреля   2023 г.</w:t>
      </w:r>
      <w:r w:rsidR="00E14ADE" w:rsidRPr="00DC33B7">
        <w:rPr>
          <w:rFonts w:ascii="Arial" w:hAnsi="Arial" w:cs="Arial"/>
          <w:sz w:val="18"/>
          <w:szCs w:val="18"/>
        </w:rPr>
        <w:fldChar w:fldCharType="end"/>
      </w:r>
    </w:p>
    <w:p w14:paraId="769BABCE" w14:textId="77777777" w:rsidR="00EF62B5" w:rsidRPr="00600524" w:rsidRDefault="00EF62B5">
      <w:pPr>
        <w:widowControl w:val="0"/>
        <w:autoSpaceDE w:val="0"/>
        <w:autoSpaceDN w:val="0"/>
        <w:adjustRightInd w:val="0"/>
        <w:spacing w:before="60" w:after="0" w:line="240" w:lineRule="auto"/>
        <w:ind w:left="546" w:right="120"/>
        <w:jc w:val="center"/>
        <w:rPr>
          <w:rFonts w:ascii="Arial" w:hAnsi="Arial" w:cs="Arial"/>
          <w:b/>
          <w:bCs/>
          <w:color w:val="000000"/>
          <w:sz w:val="18"/>
          <w:szCs w:val="18"/>
        </w:rPr>
      </w:pPr>
      <w:r w:rsidRPr="00600524">
        <w:rPr>
          <w:rFonts w:ascii="Arial" w:hAnsi="Arial" w:cs="Arial"/>
          <w:b/>
          <w:bCs/>
          <w:color w:val="000000"/>
          <w:sz w:val="18"/>
          <w:szCs w:val="18"/>
        </w:rPr>
        <w:t xml:space="preserve">Заявка на выдачу Карт </w:t>
      </w:r>
    </w:p>
    <w:p w14:paraId="4D1AEFBA" w14:textId="77777777" w:rsidR="00EF62B5" w:rsidRPr="00600524" w:rsidRDefault="00EF62B5">
      <w:pPr>
        <w:widowControl w:val="0"/>
        <w:autoSpaceDE w:val="0"/>
        <w:autoSpaceDN w:val="0"/>
        <w:adjustRightInd w:val="0"/>
        <w:spacing w:before="60" w:after="0" w:line="240" w:lineRule="auto"/>
        <w:ind w:left="546" w:right="120"/>
        <w:jc w:val="center"/>
        <w:rPr>
          <w:rFonts w:ascii="Arial" w:hAnsi="Arial" w:cs="Arial"/>
          <w:color w:val="000000"/>
          <w:sz w:val="18"/>
          <w:szCs w:val="18"/>
        </w:rPr>
      </w:pPr>
    </w:p>
    <w:p w14:paraId="1D6B9002" w14:textId="146E05C3" w:rsidR="00821918" w:rsidRPr="00600524" w:rsidRDefault="00EF62B5" w:rsidP="00B20AE6">
      <w:pPr>
        <w:pStyle w:val="ab"/>
        <w:numPr>
          <w:ilvl w:val="0"/>
          <w:numId w:val="46"/>
        </w:numPr>
        <w:spacing w:after="0"/>
        <w:ind w:left="1066" w:hanging="357"/>
        <w:rPr>
          <w:rFonts w:ascii="Arial" w:hAnsi="Arial" w:cs="Arial"/>
          <w:b/>
          <w:sz w:val="18"/>
          <w:szCs w:val="18"/>
        </w:rPr>
      </w:pPr>
      <w:r w:rsidRPr="00600524">
        <w:rPr>
          <w:rFonts w:ascii="Arial" w:hAnsi="Arial" w:cs="Arial"/>
          <w:color w:val="000000"/>
          <w:sz w:val="18"/>
          <w:szCs w:val="18"/>
        </w:rPr>
        <w:t>Покупатель (полное наименование)</w:t>
      </w:r>
      <w:r w:rsidRPr="006E4FD6">
        <w:rPr>
          <w:rFonts w:ascii="Arial" w:hAnsi="Arial" w:cs="Arial"/>
          <w:color w:val="000000"/>
          <w:sz w:val="18"/>
          <w:szCs w:val="18"/>
        </w:rPr>
        <w:t>:</w:t>
      </w:r>
      <w:r w:rsidRPr="006E4FD6">
        <w:rPr>
          <w:rFonts w:ascii="Arial" w:hAnsi="Arial" w:cs="Arial"/>
          <w:b/>
          <w:color w:val="000000"/>
          <w:sz w:val="18"/>
          <w:szCs w:val="18"/>
        </w:rPr>
        <w:t xml:space="preserve"> </w:t>
      </w:r>
      <w:r w:rsidR="00E14ADE" w:rsidRPr="006E4FD6">
        <w:rPr>
          <w:rFonts w:ascii="Arial" w:hAnsi="Arial" w:cs="Arial"/>
          <w:b/>
          <w:sz w:val="18"/>
          <w:szCs w:val="18"/>
        </w:rPr>
        <w:fldChar w:fldCharType="begin"/>
      </w:r>
      <w:r w:rsidR="007347C7" w:rsidRPr="006E4FD6">
        <w:rPr>
          <w:rFonts w:ascii="Arial" w:hAnsi="Arial" w:cs="Arial"/>
          <w:b/>
          <w:sz w:val="18"/>
          <w:szCs w:val="18"/>
        </w:rPr>
        <w:instrText xml:space="preserve"> DOCPRO</w:instrText>
      </w:r>
      <w:r w:rsidR="006E4FD6" w:rsidRPr="006E4FD6">
        <w:rPr>
          <w:rFonts w:ascii="Arial" w:hAnsi="Arial" w:cs="Arial"/>
          <w:b/>
          <w:sz w:val="18"/>
          <w:szCs w:val="18"/>
        </w:rPr>
        <w:instrText xml:space="preserve">PERTY  own_name  </w:instrText>
      </w:r>
      <w:r w:rsidR="00E14ADE" w:rsidRPr="006E4FD6">
        <w:rPr>
          <w:rFonts w:ascii="Arial" w:hAnsi="Arial" w:cs="Arial"/>
          <w:b/>
          <w:sz w:val="18"/>
          <w:szCs w:val="18"/>
        </w:rPr>
        <w:fldChar w:fldCharType="separate"/>
      </w:r>
      <w:r w:rsidR="002825D4">
        <w:rPr>
          <w:rFonts w:ascii="Arial" w:hAnsi="Arial" w:cs="Arial"/>
          <w:b/>
          <w:sz w:val="18"/>
          <w:szCs w:val="18"/>
        </w:rPr>
        <w:t>_____________</w:t>
      </w:r>
      <w:r w:rsidR="00E14ADE" w:rsidRPr="006E4FD6">
        <w:rPr>
          <w:rFonts w:ascii="Arial" w:hAnsi="Arial" w:cs="Arial"/>
          <w:b/>
          <w:sz w:val="18"/>
          <w:szCs w:val="18"/>
        </w:rPr>
        <w:fldChar w:fldCharType="end"/>
      </w:r>
    </w:p>
    <w:p w14:paraId="4280639C" w14:textId="350674B7" w:rsidR="00821918" w:rsidRPr="00600524" w:rsidRDefault="00EF62B5" w:rsidP="00B20AE6">
      <w:pPr>
        <w:pStyle w:val="ab"/>
        <w:numPr>
          <w:ilvl w:val="0"/>
          <w:numId w:val="46"/>
        </w:numPr>
        <w:spacing w:after="0"/>
        <w:ind w:left="1066" w:hanging="357"/>
        <w:rPr>
          <w:rFonts w:ascii="Arial" w:hAnsi="Arial" w:cs="Arial"/>
          <w:b/>
          <w:sz w:val="18"/>
          <w:szCs w:val="18"/>
        </w:rPr>
      </w:pPr>
      <w:r w:rsidRPr="00600524">
        <w:rPr>
          <w:rFonts w:ascii="Arial" w:hAnsi="Arial" w:cs="Arial"/>
          <w:color w:val="000000"/>
          <w:sz w:val="18"/>
          <w:szCs w:val="18"/>
        </w:rPr>
        <w:t>ИНН Покупателя:</w:t>
      </w:r>
      <w:r w:rsidRPr="00DC33B7">
        <w:rPr>
          <w:rFonts w:ascii="Arial" w:hAnsi="Arial" w:cs="Arial"/>
          <w:color w:val="000000"/>
          <w:sz w:val="18"/>
          <w:szCs w:val="18"/>
        </w:rPr>
        <w:t xml:space="preserve"> </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w:instrText>
      </w:r>
      <w:r w:rsidR="00DC33B7" w:rsidRPr="00DC33B7">
        <w:rPr>
          <w:rFonts w:ascii="Arial" w:hAnsi="Arial" w:cs="Arial"/>
          <w:sz w:val="18"/>
          <w:szCs w:val="18"/>
        </w:rPr>
        <w:instrText xml:space="preserve">OCPROPERTY  INN  </w:instrText>
      </w:r>
      <w:r w:rsidR="00E14ADE" w:rsidRPr="00DC33B7">
        <w:rPr>
          <w:rFonts w:ascii="Arial" w:hAnsi="Arial" w:cs="Arial"/>
          <w:sz w:val="18"/>
          <w:szCs w:val="18"/>
        </w:rPr>
        <w:fldChar w:fldCharType="separate"/>
      </w:r>
      <w:r w:rsidR="002825D4">
        <w:rPr>
          <w:rFonts w:ascii="Arial" w:hAnsi="Arial" w:cs="Arial"/>
          <w:sz w:val="18"/>
          <w:szCs w:val="18"/>
        </w:rPr>
        <w:t>____________</w:t>
      </w:r>
      <w:r w:rsidR="00E14ADE" w:rsidRPr="00DC33B7">
        <w:rPr>
          <w:rFonts w:ascii="Arial" w:hAnsi="Arial" w:cs="Arial"/>
          <w:sz w:val="18"/>
          <w:szCs w:val="18"/>
        </w:rPr>
        <w:fldChar w:fldCharType="end"/>
      </w:r>
    </w:p>
    <w:p w14:paraId="527A2B11" w14:textId="77777777" w:rsidR="00821918" w:rsidRPr="00600524" w:rsidRDefault="00EF62B5" w:rsidP="00B20AE6">
      <w:pPr>
        <w:pStyle w:val="ab"/>
        <w:numPr>
          <w:ilvl w:val="0"/>
          <w:numId w:val="46"/>
        </w:numPr>
        <w:spacing w:after="0"/>
        <w:ind w:left="1066" w:hanging="357"/>
        <w:rPr>
          <w:rFonts w:ascii="Arial" w:hAnsi="Arial" w:cs="Arial"/>
          <w:b/>
          <w:sz w:val="18"/>
          <w:szCs w:val="18"/>
        </w:rPr>
      </w:pPr>
      <w:r w:rsidRPr="00600524">
        <w:rPr>
          <w:rFonts w:ascii="Arial" w:hAnsi="Arial" w:cs="Arial"/>
          <w:color w:val="000000"/>
          <w:sz w:val="18"/>
          <w:szCs w:val="18"/>
        </w:rPr>
        <w:t>Для получения Товара в Торговых точках, Покупатель просит Продавца произвести выпуск карт в кол</w:t>
      </w:r>
      <w:r w:rsidR="00821918" w:rsidRPr="00600524">
        <w:rPr>
          <w:rFonts w:ascii="Arial" w:hAnsi="Arial" w:cs="Arial"/>
          <w:color w:val="000000"/>
          <w:sz w:val="18"/>
          <w:szCs w:val="18"/>
        </w:rPr>
        <w:t xml:space="preserve">ичестве </w:t>
      </w:r>
      <w:r w:rsidR="00B20AE6">
        <w:rPr>
          <w:rFonts w:ascii="Arial" w:hAnsi="Arial" w:cs="Arial"/>
          <w:color w:val="000000"/>
          <w:sz w:val="18"/>
          <w:szCs w:val="18"/>
        </w:rPr>
        <w:t xml:space="preserve">___ </w:t>
      </w:r>
      <w:r w:rsidR="00821918" w:rsidRPr="00600524">
        <w:rPr>
          <w:rFonts w:ascii="Arial" w:hAnsi="Arial" w:cs="Arial"/>
          <w:color w:val="000000"/>
          <w:sz w:val="18"/>
          <w:szCs w:val="18"/>
        </w:rPr>
        <w:t xml:space="preserve">шт. </w:t>
      </w:r>
    </w:p>
    <w:p w14:paraId="33D30B63" w14:textId="77777777" w:rsidR="00B20AE6" w:rsidRPr="00B20AE6" w:rsidRDefault="00EF62B5" w:rsidP="00B20AE6">
      <w:pPr>
        <w:pStyle w:val="ab"/>
        <w:numPr>
          <w:ilvl w:val="0"/>
          <w:numId w:val="46"/>
        </w:numPr>
        <w:spacing w:after="0"/>
        <w:ind w:left="1066" w:hanging="357"/>
        <w:rPr>
          <w:rFonts w:ascii="Arial" w:hAnsi="Arial" w:cs="Arial"/>
          <w:sz w:val="18"/>
          <w:szCs w:val="18"/>
        </w:rPr>
      </w:pPr>
      <w:r w:rsidRPr="00CB0B01">
        <w:rPr>
          <w:rFonts w:ascii="Arial" w:hAnsi="Arial" w:cs="Arial"/>
          <w:color w:val="000000"/>
          <w:sz w:val="18"/>
          <w:szCs w:val="18"/>
        </w:rPr>
        <w:t>Покупатель устанавливает следующие ограничители для выдаваемых Карт:</w:t>
      </w:r>
    </w:p>
    <w:tbl>
      <w:tblPr>
        <w:tblStyle w:val="ac"/>
        <w:tblpPr w:leftFromText="180" w:rightFromText="180" w:vertAnchor="text" w:horzAnchor="margin" w:tblpXSpec="center" w:tblpY="318"/>
        <w:tblW w:w="0" w:type="auto"/>
        <w:tblLook w:val="04A0" w:firstRow="1" w:lastRow="0" w:firstColumn="1" w:lastColumn="0" w:noHBand="0" w:noVBand="1"/>
      </w:tblPr>
      <w:tblGrid>
        <w:gridCol w:w="831"/>
        <w:gridCol w:w="1196"/>
        <w:gridCol w:w="959"/>
        <w:gridCol w:w="831"/>
        <w:gridCol w:w="832"/>
        <w:gridCol w:w="832"/>
        <w:gridCol w:w="832"/>
        <w:gridCol w:w="1111"/>
        <w:gridCol w:w="888"/>
        <w:gridCol w:w="1111"/>
        <w:gridCol w:w="888"/>
      </w:tblGrid>
      <w:tr w:rsidR="005C14A5" w:rsidRPr="00CB0B01" w14:paraId="094B321E" w14:textId="77777777" w:rsidTr="005C14A5">
        <w:trPr>
          <w:trHeight w:val="571"/>
        </w:trPr>
        <w:tc>
          <w:tcPr>
            <w:tcW w:w="831" w:type="dxa"/>
            <w:vMerge w:val="restart"/>
          </w:tcPr>
          <w:p w14:paraId="42689122" w14:textId="77777777" w:rsidR="005C14A5" w:rsidRPr="00CB0B01" w:rsidRDefault="005C14A5" w:rsidP="005C14A5">
            <w:pPr>
              <w:jc w:val="center"/>
              <w:rPr>
                <w:rFonts w:ascii="Times New Roman" w:hAnsi="Times New Roman"/>
                <w:sz w:val="16"/>
                <w:szCs w:val="16"/>
              </w:rPr>
            </w:pPr>
          </w:p>
          <w:p w14:paraId="409499B9" w14:textId="77777777" w:rsidR="005C14A5" w:rsidRPr="00CB0B01" w:rsidRDefault="005C14A5" w:rsidP="005C14A5">
            <w:pPr>
              <w:jc w:val="center"/>
              <w:rPr>
                <w:rFonts w:ascii="Times New Roman" w:hAnsi="Times New Roman"/>
                <w:sz w:val="16"/>
                <w:szCs w:val="16"/>
              </w:rPr>
            </w:pPr>
          </w:p>
          <w:p w14:paraId="1FDA15EA" w14:textId="77777777" w:rsidR="005C14A5" w:rsidRPr="00CB0B01" w:rsidRDefault="005C14A5" w:rsidP="005C14A5">
            <w:pPr>
              <w:jc w:val="center"/>
              <w:rPr>
                <w:rFonts w:ascii="Times New Roman" w:hAnsi="Times New Roman"/>
                <w:sz w:val="16"/>
                <w:szCs w:val="16"/>
              </w:rPr>
            </w:pPr>
          </w:p>
          <w:p w14:paraId="0C878555"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Номер</w:t>
            </w:r>
          </w:p>
        </w:tc>
        <w:tc>
          <w:tcPr>
            <w:tcW w:w="1196" w:type="dxa"/>
            <w:vMerge w:val="restart"/>
          </w:tcPr>
          <w:p w14:paraId="4612C0C1" w14:textId="77777777" w:rsidR="005C14A5" w:rsidRPr="00CB0B01" w:rsidRDefault="005C14A5" w:rsidP="005C14A5">
            <w:pPr>
              <w:jc w:val="center"/>
              <w:rPr>
                <w:rFonts w:ascii="Times New Roman" w:hAnsi="Times New Roman"/>
                <w:sz w:val="16"/>
                <w:szCs w:val="16"/>
              </w:rPr>
            </w:pPr>
          </w:p>
          <w:p w14:paraId="587992C4" w14:textId="77777777" w:rsidR="005C14A5" w:rsidRPr="00CB0B01" w:rsidRDefault="005C14A5" w:rsidP="005C14A5">
            <w:pPr>
              <w:jc w:val="center"/>
              <w:rPr>
                <w:rFonts w:ascii="Times New Roman" w:hAnsi="Times New Roman"/>
                <w:sz w:val="16"/>
                <w:szCs w:val="16"/>
              </w:rPr>
            </w:pPr>
          </w:p>
          <w:p w14:paraId="4B003D33" w14:textId="77777777" w:rsidR="005C14A5" w:rsidRPr="00CB0B01" w:rsidRDefault="005C14A5" w:rsidP="005C14A5">
            <w:pPr>
              <w:jc w:val="center"/>
              <w:rPr>
                <w:rFonts w:ascii="Times New Roman" w:hAnsi="Times New Roman"/>
                <w:sz w:val="16"/>
                <w:szCs w:val="16"/>
              </w:rPr>
            </w:pPr>
          </w:p>
          <w:p w14:paraId="633898C1"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Держатель</w:t>
            </w:r>
          </w:p>
        </w:tc>
        <w:tc>
          <w:tcPr>
            <w:tcW w:w="4286" w:type="dxa"/>
            <w:gridSpan w:val="5"/>
          </w:tcPr>
          <w:p w14:paraId="0D490C0B" w14:textId="77777777" w:rsidR="005C14A5" w:rsidRPr="00CB0B01" w:rsidRDefault="005C14A5" w:rsidP="005C14A5">
            <w:pPr>
              <w:jc w:val="center"/>
              <w:rPr>
                <w:rFonts w:ascii="Times New Roman" w:hAnsi="Times New Roman"/>
                <w:sz w:val="16"/>
                <w:szCs w:val="16"/>
              </w:rPr>
            </w:pPr>
          </w:p>
          <w:p w14:paraId="465FB300"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Топливо</w:t>
            </w:r>
          </w:p>
        </w:tc>
        <w:tc>
          <w:tcPr>
            <w:tcW w:w="1999" w:type="dxa"/>
            <w:gridSpan w:val="2"/>
          </w:tcPr>
          <w:p w14:paraId="6062D8E5" w14:textId="77777777" w:rsidR="005C14A5" w:rsidRPr="00CB0B01" w:rsidRDefault="005C14A5" w:rsidP="005C14A5">
            <w:pPr>
              <w:jc w:val="center"/>
              <w:rPr>
                <w:rFonts w:ascii="Times New Roman" w:hAnsi="Times New Roman"/>
                <w:sz w:val="16"/>
                <w:szCs w:val="16"/>
              </w:rPr>
            </w:pPr>
          </w:p>
          <w:p w14:paraId="4B27B77C"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Штучный товар</w:t>
            </w:r>
          </w:p>
        </w:tc>
        <w:tc>
          <w:tcPr>
            <w:tcW w:w="1999" w:type="dxa"/>
            <w:gridSpan w:val="2"/>
          </w:tcPr>
          <w:p w14:paraId="4DB6F846" w14:textId="77777777" w:rsidR="005C14A5" w:rsidRPr="00CB0B01" w:rsidRDefault="005C14A5" w:rsidP="005C14A5">
            <w:pPr>
              <w:jc w:val="center"/>
              <w:rPr>
                <w:rFonts w:ascii="Times New Roman" w:hAnsi="Times New Roman"/>
                <w:sz w:val="16"/>
                <w:szCs w:val="16"/>
              </w:rPr>
            </w:pPr>
          </w:p>
          <w:p w14:paraId="7F5F624D"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Услуги</w:t>
            </w:r>
          </w:p>
        </w:tc>
      </w:tr>
      <w:tr w:rsidR="005C14A5" w:rsidRPr="00CB0B01" w14:paraId="066AABDC" w14:textId="77777777" w:rsidTr="005C14A5">
        <w:trPr>
          <w:trHeight w:val="571"/>
        </w:trPr>
        <w:tc>
          <w:tcPr>
            <w:tcW w:w="831" w:type="dxa"/>
            <w:vMerge/>
          </w:tcPr>
          <w:p w14:paraId="24CE4C0B" w14:textId="77777777" w:rsidR="005C14A5" w:rsidRPr="00CB0B01" w:rsidRDefault="005C14A5" w:rsidP="005C14A5">
            <w:pPr>
              <w:jc w:val="center"/>
              <w:rPr>
                <w:rFonts w:ascii="Times New Roman" w:hAnsi="Times New Roman"/>
                <w:sz w:val="16"/>
                <w:szCs w:val="16"/>
              </w:rPr>
            </w:pPr>
          </w:p>
        </w:tc>
        <w:tc>
          <w:tcPr>
            <w:tcW w:w="1196" w:type="dxa"/>
            <w:vMerge/>
          </w:tcPr>
          <w:p w14:paraId="1947FCBE" w14:textId="77777777" w:rsidR="005C14A5" w:rsidRPr="00CB0B01" w:rsidRDefault="005C14A5" w:rsidP="005C14A5">
            <w:pPr>
              <w:jc w:val="center"/>
              <w:rPr>
                <w:rFonts w:ascii="Times New Roman" w:hAnsi="Times New Roman"/>
                <w:sz w:val="16"/>
                <w:szCs w:val="16"/>
              </w:rPr>
            </w:pPr>
          </w:p>
        </w:tc>
        <w:tc>
          <w:tcPr>
            <w:tcW w:w="959" w:type="dxa"/>
          </w:tcPr>
          <w:p w14:paraId="79B7C815"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Вид</w:t>
            </w:r>
            <w:r w:rsidR="004D16CD">
              <w:rPr>
                <w:rFonts w:ascii="Times New Roman" w:hAnsi="Times New Roman"/>
                <w:sz w:val="16"/>
                <w:szCs w:val="16"/>
              </w:rPr>
              <w:t>ы</w:t>
            </w:r>
          </w:p>
          <w:p w14:paraId="1A83BD46"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топлива</w:t>
            </w:r>
          </w:p>
        </w:tc>
        <w:tc>
          <w:tcPr>
            <w:tcW w:w="831" w:type="dxa"/>
          </w:tcPr>
          <w:p w14:paraId="4B00F2C8"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Литры в сутки</w:t>
            </w:r>
          </w:p>
        </w:tc>
        <w:tc>
          <w:tcPr>
            <w:tcW w:w="832" w:type="dxa"/>
          </w:tcPr>
          <w:p w14:paraId="7E6EC003"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Литры в месяц</w:t>
            </w:r>
          </w:p>
        </w:tc>
        <w:tc>
          <w:tcPr>
            <w:tcW w:w="832" w:type="dxa"/>
          </w:tcPr>
          <w:p w14:paraId="79C93FBA"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Рубли в сутки</w:t>
            </w:r>
          </w:p>
        </w:tc>
        <w:tc>
          <w:tcPr>
            <w:tcW w:w="832" w:type="dxa"/>
          </w:tcPr>
          <w:p w14:paraId="389EC087"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Рубли в месяц</w:t>
            </w:r>
          </w:p>
        </w:tc>
        <w:tc>
          <w:tcPr>
            <w:tcW w:w="1111" w:type="dxa"/>
          </w:tcPr>
          <w:p w14:paraId="3D4CBB8F" w14:textId="77777777" w:rsidR="005C14A5" w:rsidRPr="00CB0B01" w:rsidRDefault="00CB0B01" w:rsidP="005C14A5">
            <w:pPr>
              <w:jc w:val="center"/>
              <w:rPr>
                <w:rFonts w:ascii="Times New Roman" w:hAnsi="Times New Roman"/>
                <w:sz w:val="16"/>
                <w:szCs w:val="16"/>
              </w:rPr>
            </w:pPr>
            <w:r w:rsidRPr="00CB0B01">
              <w:rPr>
                <w:rFonts w:ascii="Times New Roman" w:hAnsi="Times New Roman"/>
                <w:sz w:val="16"/>
                <w:szCs w:val="16"/>
              </w:rPr>
              <w:t>Категория</w:t>
            </w:r>
            <w:r w:rsidR="005C14A5" w:rsidRPr="00CB0B01">
              <w:rPr>
                <w:rFonts w:ascii="Times New Roman" w:hAnsi="Times New Roman"/>
                <w:sz w:val="16"/>
                <w:szCs w:val="16"/>
              </w:rPr>
              <w:t xml:space="preserve"> А</w:t>
            </w:r>
          </w:p>
        </w:tc>
        <w:tc>
          <w:tcPr>
            <w:tcW w:w="888" w:type="dxa"/>
          </w:tcPr>
          <w:p w14:paraId="43C41F7C"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 xml:space="preserve">Рубли </w:t>
            </w:r>
            <w:proofErr w:type="spellStart"/>
            <w:r w:rsidRPr="00CB0B01">
              <w:rPr>
                <w:rFonts w:ascii="Times New Roman" w:hAnsi="Times New Roman"/>
                <w:sz w:val="16"/>
                <w:szCs w:val="16"/>
              </w:rPr>
              <w:t>сут</w:t>
            </w:r>
            <w:proofErr w:type="spellEnd"/>
            <w:r w:rsidRPr="00CB0B01">
              <w:rPr>
                <w:rFonts w:ascii="Times New Roman" w:hAnsi="Times New Roman"/>
                <w:sz w:val="16"/>
                <w:szCs w:val="16"/>
              </w:rPr>
              <w:t>/</w:t>
            </w:r>
            <w:proofErr w:type="spellStart"/>
            <w:r w:rsidRPr="00CB0B01">
              <w:rPr>
                <w:rFonts w:ascii="Times New Roman" w:hAnsi="Times New Roman"/>
                <w:sz w:val="16"/>
                <w:szCs w:val="16"/>
              </w:rPr>
              <w:t>мес</w:t>
            </w:r>
            <w:proofErr w:type="spellEnd"/>
          </w:p>
        </w:tc>
        <w:tc>
          <w:tcPr>
            <w:tcW w:w="1111" w:type="dxa"/>
          </w:tcPr>
          <w:p w14:paraId="55F8BD46" w14:textId="77777777" w:rsidR="005C14A5" w:rsidRPr="00CB0B01" w:rsidRDefault="00CB0B01" w:rsidP="005C14A5">
            <w:pPr>
              <w:jc w:val="center"/>
              <w:rPr>
                <w:rFonts w:ascii="Times New Roman" w:hAnsi="Times New Roman"/>
                <w:sz w:val="16"/>
                <w:szCs w:val="16"/>
              </w:rPr>
            </w:pPr>
            <w:proofErr w:type="gramStart"/>
            <w:r w:rsidRPr="00CB0B01">
              <w:rPr>
                <w:rFonts w:ascii="Times New Roman" w:hAnsi="Times New Roman"/>
                <w:sz w:val="16"/>
                <w:szCs w:val="16"/>
              </w:rPr>
              <w:t xml:space="preserve">Категория </w:t>
            </w:r>
            <w:r w:rsidR="005C14A5" w:rsidRPr="00CB0B01">
              <w:rPr>
                <w:rFonts w:ascii="Times New Roman" w:hAnsi="Times New Roman"/>
                <w:sz w:val="16"/>
                <w:szCs w:val="16"/>
              </w:rPr>
              <w:t xml:space="preserve"> В</w:t>
            </w:r>
            <w:proofErr w:type="gramEnd"/>
          </w:p>
        </w:tc>
        <w:tc>
          <w:tcPr>
            <w:tcW w:w="888" w:type="dxa"/>
          </w:tcPr>
          <w:p w14:paraId="42820F7B" w14:textId="77777777" w:rsidR="005C14A5" w:rsidRPr="00CB0B01" w:rsidRDefault="005C14A5" w:rsidP="005C14A5">
            <w:pPr>
              <w:jc w:val="center"/>
              <w:rPr>
                <w:rFonts w:ascii="Times New Roman" w:hAnsi="Times New Roman"/>
                <w:sz w:val="16"/>
                <w:szCs w:val="16"/>
              </w:rPr>
            </w:pPr>
            <w:r w:rsidRPr="00CB0B01">
              <w:rPr>
                <w:rFonts w:ascii="Times New Roman" w:hAnsi="Times New Roman"/>
                <w:sz w:val="16"/>
                <w:szCs w:val="16"/>
              </w:rPr>
              <w:t xml:space="preserve">Рубли, </w:t>
            </w:r>
            <w:proofErr w:type="spellStart"/>
            <w:r w:rsidRPr="00CB0B01">
              <w:rPr>
                <w:rFonts w:ascii="Times New Roman" w:hAnsi="Times New Roman"/>
                <w:sz w:val="16"/>
                <w:szCs w:val="16"/>
              </w:rPr>
              <w:t>сут</w:t>
            </w:r>
            <w:proofErr w:type="spellEnd"/>
            <w:r w:rsidRPr="00CB0B01">
              <w:rPr>
                <w:rFonts w:ascii="Times New Roman" w:hAnsi="Times New Roman"/>
                <w:sz w:val="16"/>
                <w:szCs w:val="16"/>
              </w:rPr>
              <w:t>/</w:t>
            </w:r>
            <w:proofErr w:type="spellStart"/>
            <w:r w:rsidRPr="00CB0B01">
              <w:rPr>
                <w:rFonts w:ascii="Times New Roman" w:hAnsi="Times New Roman"/>
                <w:sz w:val="16"/>
                <w:szCs w:val="16"/>
              </w:rPr>
              <w:t>мес</w:t>
            </w:r>
            <w:proofErr w:type="spellEnd"/>
          </w:p>
          <w:p w14:paraId="1298AE7D" w14:textId="77777777" w:rsidR="005C14A5" w:rsidRPr="00CB0B01" w:rsidRDefault="005C14A5" w:rsidP="005C14A5">
            <w:pPr>
              <w:jc w:val="center"/>
              <w:rPr>
                <w:rFonts w:ascii="Times New Roman" w:hAnsi="Times New Roman"/>
                <w:sz w:val="16"/>
                <w:szCs w:val="16"/>
              </w:rPr>
            </w:pPr>
          </w:p>
        </w:tc>
      </w:tr>
      <w:tr w:rsidR="005C14A5" w:rsidRPr="00CB0B01" w14:paraId="5462EDCD" w14:textId="77777777" w:rsidTr="00A014F2">
        <w:trPr>
          <w:trHeight w:val="253"/>
        </w:trPr>
        <w:tc>
          <w:tcPr>
            <w:tcW w:w="831" w:type="dxa"/>
          </w:tcPr>
          <w:p w14:paraId="454FBE1C" w14:textId="77777777" w:rsidR="005C14A5" w:rsidRPr="00CB0B01" w:rsidRDefault="005C14A5" w:rsidP="005C14A5">
            <w:pPr>
              <w:jc w:val="center"/>
              <w:rPr>
                <w:rFonts w:ascii="Times New Roman" w:hAnsi="Times New Roman"/>
                <w:sz w:val="16"/>
                <w:szCs w:val="16"/>
              </w:rPr>
            </w:pPr>
          </w:p>
        </w:tc>
        <w:tc>
          <w:tcPr>
            <w:tcW w:w="1196" w:type="dxa"/>
          </w:tcPr>
          <w:p w14:paraId="1F3D11F0" w14:textId="77777777" w:rsidR="005C14A5" w:rsidRPr="00CB0B01" w:rsidRDefault="005C14A5" w:rsidP="005C14A5">
            <w:pPr>
              <w:jc w:val="center"/>
              <w:rPr>
                <w:rFonts w:ascii="Times New Roman" w:hAnsi="Times New Roman"/>
                <w:sz w:val="16"/>
                <w:szCs w:val="16"/>
              </w:rPr>
            </w:pPr>
          </w:p>
        </w:tc>
        <w:tc>
          <w:tcPr>
            <w:tcW w:w="959" w:type="dxa"/>
          </w:tcPr>
          <w:p w14:paraId="04E5EEE5" w14:textId="77777777" w:rsidR="005C14A5" w:rsidRPr="00CB0B01" w:rsidRDefault="005C14A5" w:rsidP="005C14A5">
            <w:pPr>
              <w:jc w:val="center"/>
              <w:rPr>
                <w:rFonts w:ascii="Times New Roman" w:hAnsi="Times New Roman"/>
                <w:sz w:val="16"/>
                <w:szCs w:val="16"/>
              </w:rPr>
            </w:pPr>
          </w:p>
        </w:tc>
        <w:tc>
          <w:tcPr>
            <w:tcW w:w="831" w:type="dxa"/>
          </w:tcPr>
          <w:p w14:paraId="040A7E58" w14:textId="77777777" w:rsidR="005C14A5" w:rsidRPr="00CB0B01" w:rsidRDefault="005C14A5" w:rsidP="005C14A5">
            <w:pPr>
              <w:jc w:val="center"/>
              <w:rPr>
                <w:rFonts w:ascii="Times New Roman" w:hAnsi="Times New Roman"/>
                <w:sz w:val="16"/>
                <w:szCs w:val="16"/>
              </w:rPr>
            </w:pPr>
          </w:p>
        </w:tc>
        <w:tc>
          <w:tcPr>
            <w:tcW w:w="832" w:type="dxa"/>
          </w:tcPr>
          <w:p w14:paraId="219D9D75" w14:textId="77777777" w:rsidR="005C14A5" w:rsidRPr="00CB0B01" w:rsidRDefault="005C14A5" w:rsidP="005C14A5">
            <w:pPr>
              <w:jc w:val="center"/>
              <w:rPr>
                <w:rFonts w:ascii="Times New Roman" w:hAnsi="Times New Roman"/>
                <w:sz w:val="16"/>
                <w:szCs w:val="16"/>
              </w:rPr>
            </w:pPr>
          </w:p>
        </w:tc>
        <w:tc>
          <w:tcPr>
            <w:tcW w:w="832" w:type="dxa"/>
          </w:tcPr>
          <w:p w14:paraId="36AE60C7" w14:textId="77777777" w:rsidR="005C14A5" w:rsidRPr="00CB0B01" w:rsidRDefault="005C14A5" w:rsidP="005C14A5">
            <w:pPr>
              <w:jc w:val="center"/>
              <w:rPr>
                <w:rFonts w:ascii="Times New Roman" w:hAnsi="Times New Roman"/>
                <w:sz w:val="16"/>
                <w:szCs w:val="16"/>
              </w:rPr>
            </w:pPr>
          </w:p>
        </w:tc>
        <w:tc>
          <w:tcPr>
            <w:tcW w:w="832" w:type="dxa"/>
          </w:tcPr>
          <w:p w14:paraId="5AC392E0" w14:textId="77777777" w:rsidR="005C14A5" w:rsidRPr="00CB0B01" w:rsidRDefault="005C14A5" w:rsidP="005C14A5">
            <w:pPr>
              <w:jc w:val="center"/>
              <w:rPr>
                <w:rFonts w:ascii="Times New Roman" w:hAnsi="Times New Roman"/>
                <w:sz w:val="16"/>
                <w:szCs w:val="16"/>
              </w:rPr>
            </w:pPr>
          </w:p>
        </w:tc>
        <w:tc>
          <w:tcPr>
            <w:tcW w:w="1111" w:type="dxa"/>
          </w:tcPr>
          <w:p w14:paraId="1BE67A63" w14:textId="77777777" w:rsidR="005C14A5" w:rsidRPr="00CB0B01" w:rsidRDefault="005C14A5" w:rsidP="005C14A5">
            <w:pPr>
              <w:jc w:val="center"/>
              <w:rPr>
                <w:rFonts w:ascii="Times New Roman" w:hAnsi="Times New Roman"/>
                <w:sz w:val="16"/>
                <w:szCs w:val="16"/>
              </w:rPr>
            </w:pPr>
          </w:p>
        </w:tc>
        <w:tc>
          <w:tcPr>
            <w:tcW w:w="888" w:type="dxa"/>
          </w:tcPr>
          <w:p w14:paraId="73F1E7BA" w14:textId="77777777" w:rsidR="005C14A5" w:rsidRPr="00CB0B01" w:rsidRDefault="005C14A5" w:rsidP="005C14A5">
            <w:pPr>
              <w:jc w:val="center"/>
              <w:rPr>
                <w:rFonts w:ascii="Times New Roman" w:hAnsi="Times New Roman"/>
                <w:sz w:val="16"/>
                <w:szCs w:val="16"/>
              </w:rPr>
            </w:pPr>
          </w:p>
        </w:tc>
        <w:tc>
          <w:tcPr>
            <w:tcW w:w="1111" w:type="dxa"/>
          </w:tcPr>
          <w:p w14:paraId="2253BA84" w14:textId="77777777" w:rsidR="005C14A5" w:rsidRPr="00CB0B01" w:rsidRDefault="005C14A5" w:rsidP="005C14A5">
            <w:pPr>
              <w:jc w:val="center"/>
              <w:rPr>
                <w:rFonts w:ascii="Times New Roman" w:hAnsi="Times New Roman"/>
                <w:sz w:val="16"/>
                <w:szCs w:val="16"/>
              </w:rPr>
            </w:pPr>
          </w:p>
        </w:tc>
        <w:tc>
          <w:tcPr>
            <w:tcW w:w="888" w:type="dxa"/>
          </w:tcPr>
          <w:p w14:paraId="01271BD2" w14:textId="77777777" w:rsidR="005C14A5" w:rsidRPr="00CB0B01" w:rsidRDefault="005C14A5" w:rsidP="005C14A5">
            <w:pPr>
              <w:jc w:val="center"/>
              <w:rPr>
                <w:rFonts w:ascii="Times New Roman" w:hAnsi="Times New Roman"/>
                <w:sz w:val="16"/>
                <w:szCs w:val="16"/>
              </w:rPr>
            </w:pPr>
          </w:p>
        </w:tc>
      </w:tr>
      <w:tr w:rsidR="00416BAD" w:rsidRPr="00CB0B01" w14:paraId="694A1957" w14:textId="77777777" w:rsidTr="00A014F2">
        <w:trPr>
          <w:trHeight w:val="253"/>
        </w:trPr>
        <w:tc>
          <w:tcPr>
            <w:tcW w:w="831" w:type="dxa"/>
          </w:tcPr>
          <w:p w14:paraId="7249B93F" w14:textId="77777777" w:rsidR="00416BAD" w:rsidRPr="00CB0B01" w:rsidRDefault="00416BAD" w:rsidP="005C14A5">
            <w:pPr>
              <w:jc w:val="center"/>
              <w:rPr>
                <w:rFonts w:ascii="Times New Roman" w:hAnsi="Times New Roman"/>
                <w:sz w:val="16"/>
                <w:szCs w:val="16"/>
              </w:rPr>
            </w:pPr>
          </w:p>
        </w:tc>
        <w:tc>
          <w:tcPr>
            <w:tcW w:w="1196" w:type="dxa"/>
          </w:tcPr>
          <w:p w14:paraId="1154A126" w14:textId="77777777" w:rsidR="00416BAD" w:rsidRPr="00CB0B01" w:rsidRDefault="00416BAD" w:rsidP="005C14A5">
            <w:pPr>
              <w:jc w:val="center"/>
              <w:rPr>
                <w:rFonts w:ascii="Times New Roman" w:hAnsi="Times New Roman"/>
                <w:sz w:val="16"/>
                <w:szCs w:val="16"/>
              </w:rPr>
            </w:pPr>
          </w:p>
        </w:tc>
        <w:tc>
          <w:tcPr>
            <w:tcW w:w="959" w:type="dxa"/>
          </w:tcPr>
          <w:p w14:paraId="76B6DAA2" w14:textId="77777777" w:rsidR="00416BAD" w:rsidRDefault="00416BAD" w:rsidP="005C14A5">
            <w:pPr>
              <w:jc w:val="center"/>
              <w:rPr>
                <w:rFonts w:ascii="Times New Roman" w:hAnsi="Times New Roman"/>
                <w:sz w:val="16"/>
                <w:szCs w:val="16"/>
              </w:rPr>
            </w:pPr>
          </w:p>
        </w:tc>
        <w:tc>
          <w:tcPr>
            <w:tcW w:w="831" w:type="dxa"/>
          </w:tcPr>
          <w:p w14:paraId="5FEE8305" w14:textId="77777777" w:rsidR="00416BAD" w:rsidRDefault="00416BAD" w:rsidP="005C14A5">
            <w:pPr>
              <w:jc w:val="center"/>
              <w:rPr>
                <w:rFonts w:ascii="Times New Roman" w:hAnsi="Times New Roman"/>
                <w:sz w:val="16"/>
                <w:szCs w:val="16"/>
              </w:rPr>
            </w:pPr>
          </w:p>
        </w:tc>
        <w:tc>
          <w:tcPr>
            <w:tcW w:w="832" w:type="dxa"/>
          </w:tcPr>
          <w:p w14:paraId="5C252E8E" w14:textId="77777777" w:rsidR="00416BAD" w:rsidRPr="00CB0B01" w:rsidRDefault="00416BAD" w:rsidP="005C14A5">
            <w:pPr>
              <w:jc w:val="center"/>
              <w:rPr>
                <w:rFonts w:ascii="Times New Roman" w:hAnsi="Times New Roman"/>
                <w:sz w:val="16"/>
                <w:szCs w:val="16"/>
              </w:rPr>
            </w:pPr>
          </w:p>
        </w:tc>
        <w:tc>
          <w:tcPr>
            <w:tcW w:w="832" w:type="dxa"/>
          </w:tcPr>
          <w:p w14:paraId="1977F254" w14:textId="77777777" w:rsidR="00416BAD" w:rsidRPr="00CB0B01" w:rsidRDefault="00416BAD" w:rsidP="005C14A5">
            <w:pPr>
              <w:jc w:val="center"/>
              <w:rPr>
                <w:rFonts w:ascii="Times New Roman" w:hAnsi="Times New Roman"/>
                <w:sz w:val="16"/>
                <w:szCs w:val="16"/>
              </w:rPr>
            </w:pPr>
          </w:p>
        </w:tc>
        <w:tc>
          <w:tcPr>
            <w:tcW w:w="832" w:type="dxa"/>
          </w:tcPr>
          <w:p w14:paraId="299833D8" w14:textId="77777777" w:rsidR="00416BAD" w:rsidRPr="00CB0B01" w:rsidRDefault="00416BAD" w:rsidP="005C14A5">
            <w:pPr>
              <w:jc w:val="center"/>
              <w:rPr>
                <w:rFonts w:ascii="Times New Roman" w:hAnsi="Times New Roman"/>
                <w:sz w:val="16"/>
                <w:szCs w:val="16"/>
              </w:rPr>
            </w:pPr>
          </w:p>
        </w:tc>
        <w:tc>
          <w:tcPr>
            <w:tcW w:w="1111" w:type="dxa"/>
          </w:tcPr>
          <w:p w14:paraId="4F09A934" w14:textId="77777777" w:rsidR="00416BAD" w:rsidRPr="00CB0B01" w:rsidRDefault="00416BAD" w:rsidP="005C14A5">
            <w:pPr>
              <w:jc w:val="center"/>
              <w:rPr>
                <w:rFonts w:ascii="Times New Roman" w:hAnsi="Times New Roman"/>
                <w:sz w:val="16"/>
                <w:szCs w:val="16"/>
              </w:rPr>
            </w:pPr>
          </w:p>
        </w:tc>
        <w:tc>
          <w:tcPr>
            <w:tcW w:w="888" w:type="dxa"/>
          </w:tcPr>
          <w:p w14:paraId="40AD1186" w14:textId="77777777" w:rsidR="00416BAD" w:rsidRPr="00CB0B01" w:rsidRDefault="00416BAD" w:rsidP="005C14A5">
            <w:pPr>
              <w:jc w:val="center"/>
              <w:rPr>
                <w:rFonts w:ascii="Times New Roman" w:hAnsi="Times New Roman"/>
                <w:sz w:val="16"/>
                <w:szCs w:val="16"/>
              </w:rPr>
            </w:pPr>
          </w:p>
        </w:tc>
        <w:tc>
          <w:tcPr>
            <w:tcW w:w="1111" w:type="dxa"/>
          </w:tcPr>
          <w:p w14:paraId="4A860F28" w14:textId="77777777" w:rsidR="00416BAD" w:rsidRPr="00CB0B01" w:rsidRDefault="00416BAD" w:rsidP="005C14A5">
            <w:pPr>
              <w:jc w:val="center"/>
              <w:rPr>
                <w:rFonts w:ascii="Times New Roman" w:hAnsi="Times New Roman"/>
                <w:sz w:val="16"/>
                <w:szCs w:val="16"/>
              </w:rPr>
            </w:pPr>
          </w:p>
        </w:tc>
        <w:tc>
          <w:tcPr>
            <w:tcW w:w="888" w:type="dxa"/>
          </w:tcPr>
          <w:p w14:paraId="14004454" w14:textId="77777777" w:rsidR="00416BAD" w:rsidRPr="00CB0B01" w:rsidRDefault="00416BAD" w:rsidP="005C14A5">
            <w:pPr>
              <w:jc w:val="center"/>
              <w:rPr>
                <w:rFonts w:ascii="Times New Roman" w:hAnsi="Times New Roman"/>
                <w:sz w:val="16"/>
                <w:szCs w:val="16"/>
              </w:rPr>
            </w:pPr>
          </w:p>
        </w:tc>
      </w:tr>
      <w:tr w:rsidR="00416BAD" w:rsidRPr="00CB0B01" w14:paraId="7563E34E" w14:textId="77777777" w:rsidTr="00A014F2">
        <w:trPr>
          <w:trHeight w:val="253"/>
        </w:trPr>
        <w:tc>
          <w:tcPr>
            <w:tcW w:w="831" w:type="dxa"/>
          </w:tcPr>
          <w:p w14:paraId="5ABAFBBD" w14:textId="77777777" w:rsidR="00416BAD" w:rsidRPr="00CB0B01" w:rsidRDefault="00416BAD" w:rsidP="005C14A5">
            <w:pPr>
              <w:jc w:val="center"/>
              <w:rPr>
                <w:rFonts w:ascii="Times New Roman" w:hAnsi="Times New Roman"/>
                <w:sz w:val="16"/>
                <w:szCs w:val="16"/>
              </w:rPr>
            </w:pPr>
          </w:p>
        </w:tc>
        <w:tc>
          <w:tcPr>
            <w:tcW w:w="1196" w:type="dxa"/>
          </w:tcPr>
          <w:p w14:paraId="52587965" w14:textId="77777777" w:rsidR="00416BAD" w:rsidRPr="00CB0B01" w:rsidRDefault="00416BAD" w:rsidP="005C14A5">
            <w:pPr>
              <w:jc w:val="center"/>
              <w:rPr>
                <w:rFonts w:ascii="Times New Roman" w:hAnsi="Times New Roman"/>
                <w:sz w:val="16"/>
                <w:szCs w:val="16"/>
              </w:rPr>
            </w:pPr>
          </w:p>
        </w:tc>
        <w:tc>
          <w:tcPr>
            <w:tcW w:w="959" w:type="dxa"/>
          </w:tcPr>
          <w:p w14:paraId="2735FB93" w14:textId="77777777" w:rsidR="00416BAD" w:rsidRDefault="00416BAD" w:rsidP="005C14A5">
            <w:pPr>
              <w:jc w:val="center"/>
              <w:rPr>
                <w:rFonts w:ascii="Times New Roman" w:hAnsi="Times New Roman"/>
                <w:sz w:val="16"/>
                <w:szCs w:val="16"/>
              </w:rPr>
            </w:pPr>
          </w:p>
        </w:tc>
        <w:tc>
          <w:tcPr>
            <w:tcW w:w="831" w:type="dxa"/>
          </w:tcPr>
          <w:p w14:paraId="5D00EEBF" w14:textId="77777777" w:rsidR="00416BAD" w:rsidRDefault="00416BAD" w:rsidP="005C14A5">
            <w:pPr>
              <w:jc w:val="center"/>
              <w:rPr>
                <w:rFonts w:ascii="Times New Roman" w:hAnsi="Times New Roman"/>
                <w:sz w:val="16"/>
                <w:szCs w:val="16"/>
              </w:rPr>
            </w:pPr>
          </w:p>
        </w:tc>
        <w:tc>
          <w:tcPr>
            <w:tcW w:w="832" w:type="dxa"/>
          </w:tcPr>
          <w:p w14:paraId="07D40602" w14:textId="77777777" w:rsidR="00416BAD" w:rsidRPr="00CB0B01" w:rsidRDefault="00416BAD" w:rsidP="005C14A5">
            <w:pPr>
              <w:jc w:val="center"/>
              <w:rPr>
                <w:rFonts w:ascii="Times New Roman" w:hAnsi="Times New Roman"/>
                <w:sz w:val="16"/>
                <w:szCs w:val="16"/>
              </w:rPr>
            </w:pPr>
          </w:p>
        </w:tc>
        <w:tc>
          <w:tcPr>
            <w:tcW w:w="832" w:type="dxa"/>
          </w:tcPr>
          <w:p w14:paraId="6BF72E6D" w14:textId="77777777" w:rsidR="00416BAD" w:rsidRPr="00CB0B01" w:rsidRDefault="00416BAD" w:rsidP="005C14A5">
            <w:pPr>
              <w:jc w:val="center"/>
              <w:rPr>
                <w:rFonts w:ascii="Times New Roman" w:hAnsi="Times New Roman"/>
                <w:sz w:val="16"/>
                <w:szCs w:val="16"/>
              </w:rPr>
            </w:pPr>
          </w:p>
        </w:tc>
        <w:tc>
          <w:tcPr>
            <w:tcW w:w="832" w:type="dxa"/>
          </w:tcPr>
          <w:p w14:paraId="04BCF22E" w14:textId="77777777" w:rsidR="00416BAD" w:rsidRPr="00CB0B01" w:rsidRDefault="00416BAD" w:rsidP="005C14A5">
            <w:pPr>
              <w:jc w:val="center"/>
              <w:rPr>
                <w:rFonts w:ascii="Times New Roman" w:hAnsi="Times New Roman"/>
                <w:sz w:val="16"/>
                <w:szCs w:val="16"/>
              </w:rPr>
            </w:pPr>
          </w:p>
        </w:tc>
        <w:tc>
          <w:tcPr>
            <w:tcW w:w="1111" w:type="dxa"/>
          </w:tcPr>
          <w:p w14:paraId="5FA37572" w14:textId="77777777" w:rsidR="00416BAD" w:rsidRPr="00CB0B01" w:rsidRDefault="00416BAD" w:rsidP="005C14A5">
            <w:pPr>
              <w:jc w:val="center"/>
              <w:rPr>
                <w:rFonts w:ascii="Times New Roman" w:hAnsi="Times New Roman"/>
                <w:sz w:val="16"/>
                <w:szCs w:val="16"/>
              </w:rPr>
            </w:pPr>
          </w:p>
        </w:tc>
        <w:tc>
          <w:tcPr>
            <w:tcW w:w="888" w:type="dxa"/>
          </w:tcPr>
          <w:p w14:paraId="1CDD9319" w14:textId="77777777" w:rsidR="00416BAD" w:rsidRPr="00CB0B01" w:rsidRDefault="00416BAD" w:rsidP="005C14A5">
            <w:pPr>
              <w:jc w:val="center"/>
              <w:rPr>
                <w:rFonts w:ascii="Times New Roman" w:hAnsi="Times New Roman"/>
                <w:sz w:val="16"/>
                <w:szCs w:val="16"/>
              </w:rPr>
            </w:pPr>
          </w:p>
        </w:tc>
        <w:tc>
          <w:tcPr>
            <w:tcW w:w="1111" w:type="dxa"/>
          </w:tcPr>
          <w:p w14:paraId="7B60E325" w14:textId="77777777" w:rsidR="00416BAD" w:rsidRPr="00CB0B01" w:rsidRDefault="00416BAD" w:rsidP="005C14A5">
            <w:pPr>
              <w:jc w:val="center"/>
              <w:rPr>
                <w:rFonts w:ascii="Times New Roman" w:hAnsi="Times New Roman"/>
                <w:sz w:val="16"/>
                <w:szCs w:val="16"/>
              </w:rPr>
            </w:pPr>
          </w:p>
        </w:tc>
        <w:tc>
          <w:tcPr>
            <w:tcW w:w="888" w:type="dxa"/>
          </w:tcPr>
          <w:p w14:paraId="4EF70411" w14:textId="77777777" w:rsidR="00416BAD" w:rsidRPr="00CB0B01" w:rsidRDefault="00416BAD" w:rsidP="005C14A5">
            <w:pPr>
              <w:jc w:val="center"/>
              <w:rPr>
                <w:rFonts w:ascii="Times New Roman" w:hAnsi="Times New Roman"/>
                <w:sz w:val="16"/>
                <w:szCs w:val="16"/>
              </w:rPr>
            </w:pPr>
          </w:p>
        </w:tc>
      </w:tr>
      <w:tr w:rsidR="00416BAD" w:rsidRPr="00CB0B01" w14:paraId="5DB09050" w14:textId="77777777" w:rsidTr="00A014F2">
        <w:trPr>
          <w:trHeight w:val="253"/>
        </w:trPr>
        <w:tc>
          <w:tcPr>
            <w:tcW w:w="831" w:type="dxa"/>
          </w:tcPr>
          <w:p w14:paraId="14140D17" w14:textId="77777777" w:rsidR="00416BAD" w:rsidRPr="00CB0B01" w:rsidRDefault="00416BAD" w:rsidP="005C14A5">
            <w:pPr>
              <w:jc w:val="center"/>
              <w:rPr>
                <w:rFonts w:ascii="Times New Roman" w:hAnsi="Times New Roman"/>
                <w:sz w:val="16"/>
                <w:szCs w:val="16"/>
              </w:rPr>
            </w:pPr>
          </w:p>
        </w:tc>
        <w:tc>
          <w:tcPr>
            <w:tcW w:w="1196" w:type="dxa"/>
          </w:tcPr>
          <w:p w14:paraId="6046F89B" w14:textId="77777777" w:rsidR="00416BAD" w:rsidRPr="00CB0B01" w:rsidRDefault="00416BAD" w:rsidP="005C14A5">
            <w:pPr>
              <w:jc w:val="center"/>
              <w:rPr>
                <w:rFonts w:ascii="Times New Roman" w:hAnsi="Times New Roman"/>
                <w:sz w:val="16"/>
                <w:szCs w:val="16"/>
              </w:rPr>
            </w:pPr>
          </w:p>
        </w:tc>
        <w:tc>
          <w:tcPr>
            <w:tcW w:w="959" w:type="dxa"/>
          </w:tcPr>
          <w:p w14:paraId="1DBC3691" w14:textId="77777777" w:rsidR="00416BAD" w:rsidRDefault="00416BAD" w:rsidP="005C14A5">
            <w:pPr>
              <w:jc w:val="center"/>
              <w:rPr>
                <w:rFonts w:ascii="Times New Roman" w:hAnsi="Times New Roman"/>
                <w:sz w:val="16"/>
                <w:szCs w:val="16"/>
              </w:rPr>
            </w:pPr>
          </w:p>
        </w:tc>
        <w:tc>
          <w:tcPr>
            <w:tcW w:w="831" w:type="dxa"/>
          </w:tcPr>
          <w:p w14:paraId="58860D80" w14:textId="77777777" w:rsidR="00416BAD" w:rsidRDefault="00416BAD" w:rsidP="005C14A5">
            <w:pPr>
              <w:jc w:val="center"/>
              <w:rPr>
                <w:rFonts w:ascii="Times New Roman" w:hAnsi="Times New Roman"/>
                <w:sz w:val="16"/>
                <w:szCs w:val="16"/>
              </w:rPr>
            </w:pPr>
          </w:p>
        </w:tc>
        <w:tc>
          <w:tcPr>
            <w:tcW w:w="832" w:type="dxa"/>
          </w:tcPr>
          <w:p w14:paraId="29C0C383" w14:textId="77777777" w:rsidR="00416BAD" w:rsidRPr="00CB0B01" w:rsidRDefault="00416BAD" w:rsidP="005C14A5">
            <w:pPr>
              <w:jc w:val="center"/>
              <w:rPr>
                <w:rFonts w:ascii="Times New Roman" w:hAnsi="Times New Roman"/>
                <w:sz w:val="16"/>
                <w:szCs w:val="16"/>
              </w:rPr>
            </w:pPr>
          </w:p>
        </w:tc>
        <w:tc>
          <w:tcPr>
            <w:tcW w:w="832" w:type="dxa"/>
          </w:tcPr>
          <w:p w14:paraId="63195486" w14:textId="77777777" w:rsidR="00416BAD" w:rsidRPr="00CB0B01" w:rsidRDefault="00416BAD" w:rsidP="005C14A5">
            <w:pPr>
              <w:jc w:val="center"/>
              <w:rPr>
                <w:rFonts w:ascii="Times New Roman" w:hAnsi="Times New Roman"/>
                <w:sz w:val="16"/>
                <w:szCs w:val="16"/>
              </w:rPr>
            </w:pPr>
          </w:p>
        </w:tc>
        <w:tc>
          <w:tcPr>
            <w:tcW w:w="832" w:type="dxa"/>
          </w:tcPr>
          <w:p w14:paraId="5DCC9403" w14:textId="77777777" w:rsidR="00416BAD" w:rsidRPr="00CB0B01" w:rsidRDefault="00416BAD" w:rsidP="005C14A5">
            <w:pPr>
              <w:jc w:val="center"/>
              <w:rPr>
                <w:rFonts w:ascii="Times New Roman" w:hAnsi="Times New Roman"/>
                <w:sz w:val="16"/>
                <w:szCs w:val="16"/>
              </w:rPr>
            </w:pPr>
          </w:p>
        </w:tc>
        <w:tc>
          <w:tcPr>
            <w:tcW w:w="1111" w:type="dxa"/>
          </w:tcPr>
          <w:p w14:paraId="0C57102F" w14:textId="77777777" w:rsidR="00416BAD" w:rsidRPr="00CB0B01" w:rsidRDefault="00416BAD" w:rsidP="005C14A5">
            <w:pPr>
              <w:jc w:val="center"/>
              <w:rPr>
                <w:rFonts w:ascii="Times New Roman" w:hAnsi="Times New Roman"/>
                <w:sz w:val="16"/>
                <w:szCs w:val="16"/>
              </w:rPr>
            </w:pPr>
          </w:p>
        </w:tc>
        <w:tc>
          <w:tcPr>
            <w:tcW w:w="888" w:type="dxa"/>
          </w:tcPr>
          <w:p w14:paraId="03148D6E" w14:textId="77777777" w:rsidR="00416BAD" w:rsidRPr="00CB0B01" w:rsidRDefault="00416BAD" w:rsidP="005C14A5">
            <w:pPr>
              <w:jc w:val="center"/>
              <w:rPr>
                <w:rFonts w:ascii="Times New Roman" w:hAnsi="Times New Roman"/>
                <w:sz w:val="16"/>
                <w:szCs w:val="16"/>
              </w:rPr>
            </w:pPr>
          </w:p>
        </w:tc>
        <w:tc>
          <w:tcPr>
            <w:tcW w:w="1111" w:type="dxa"/>
          </w:tcPr>
          <w:p w14:paraId="46826AD6" w14:textId="77777777" w:rsidR="00416BAD" w:rsidRPr="00CB0B01" w:rsidRDefault="00416BAD" w:rsidP="005C14A5">
            <w:pPr>
              <w:jc w:val="center"/>
              <w:rPr>
                <w:rFonts w:ascii="Times New Roman" w:hAnsi="Times New Roman"/>
                <w:sz w:val="16"/>
                <w:szCs w:val="16"/>
              </w:rPr>
            </w:pPr>
          </w:p>
        </w:tc>
        <w:tc>
          <w:tcPr>
            <w:tcW w:w="888" w:type="dxa"/>
          </w:tcPr>
          <w:p w14:paraId="14495E3A" w14:textId="77777777" w:rsidR="00416BAD" w:rsidRPr="00CB0B01" w:rsidRDefault="00416BAD" w:rsidP="005C14A5">
            <w:pPr>
              <w:jc w:val="center"/>
              <w:rPr>
                <w:rFonts w:ascii="Times New Roman" w:hAnsi="Times New Roman"/>
                <w:sz w:val="16"/>
                <w:szCs w:val="16"/>
              </w:rPr>
            </w:pPr>
          </w:p>
        </w:tc>
      </w:tr>
      <w:tr w:rsidR="00416BAD" w:rsidRPr="00CB0B01" w14:paraId="645F4A9C" w14:textId="77777777" w:rsidTr="00A014F2">
        <w:trPr>
          <w:trHeight w:val="253"/>
        </w:trPr>
        <w:tc>
          <w:tcPr>
            <w:tcW w:w="831" w:type="dxa"/>
          </w:tcPr>
          <w:p w14:paraId="599D4492" w14:textId="77777777" w:rsidR="00416BAD" w:rsidRPr="00CB0B01" w:rsidRDefault="00416BAD" w:rsidP="005C14A5">
            <w:pPr>
              <w:jc w:val="center"/>
              <w:rPr>
                <w:rFonts w:ascii="Times New Roman" w:hAnsi="Times New Roman"/>
                <w:sz w:val="16"/>
                <w:szCs w:val="16"/>
              </w:rPr>
            </w:pPr>
          </w:p>
        </w:tc>
        <w:tc>
          <w:tcPr>
            <w:tcW w:w="1196" w:type="dxa"/>
          </w:tcPr>
          <w:p w14:paraId="015C8A62" w14:textId="77777777" w:rsidR="00416BAD" w:rsidRPr="00CB0B01" w:rsidRDefault="00416BAD" w:rsidP="005C14A5">
            <w:pPr>
              <w:jc w:val="center"/>
              <w:rPr>
                <w:rFonts w:ascii="Times New Roman" w:hAnsi="Times New Roman"/>
                <w:sz w:val="16"/>
                <w:szCs w:val="16"/>
              </w:rPr>
            </w:pPr>
          </w:p>
        </w:tc>
        <w:tc>
          <w:tcPr>
            <w:tcW w:w="959" w:type="dxa"/>
          </w:tcPr>
          <w:p w14:paraId="56356FF2" w14:textId="77777777" w:rsidR="00416BAD" w:rsidRDefault="00416BAD" w:rsidP="005C14A5">
            <w:pPr>
              <w:jc w:val="center"/>
              <w:rPr>
                <w:rFonts w:ascii="Times New Roman" w:hAnsi="Times New Roman"/>
                <w:sz w:val="16"/>
                <w:szCs w:val="16"/>
              </w:rPr>
            </w:pPr>
          </w:p>
        </w:tc>
        <w:tc>
          <w:tcPr>
            <w:tcW w:w="831" w:type="dxa"/>
          </w:tcPr>
          <w:p w14:paraId="5B148668" w14:textId="77777777" w:rsidR="00416BAD" w:rsidRDefault="00416BAD" w:rsidP="005C14A5">
            <w:pPr>
              <w:jc w:val="center"/>
              <w:rPr>
                <w:rFonts w:ascii="Times New Roman" w:hAnsi="Times New Roman"/>
                <w:sz w:val="16"/>
                <w:szCs w:val="16"/>
              </w:rPr>
            </w:pPr>
          </w:p>
        </w:tc>
        <w:tc>
          <w:tcPr>
            <w:tcW w:w="832" w:type="dxa"/>
          </w:tcPr>
          <w:p w14:paraId="3D7533E0" w14:textId="77777777" w:rsidR="00416BAD" w:rsidRPr="00CB0B01" w:rsidRDefault="00416BAD" w:rsidP="005C14A5">
            <w:pPr>
              <w:jc w:val="center"/>
              <w:rPr>
                <w:rFonts w:ascii="Times New Roman" w:hAnsi="Times New Roman"/>
                <w:sz w:val="16"/>
                <w:szCs w:val="16"/>
              </w:rPr>
            </w:pPr>
          </w:p>
        </w:tc>
        <w:tc>
          <w:tcPr>
            <w:tcW w:w="832" w:type="dxa"/>
          </w:tcPr>
          <w:p w14:paraId="5453E806" w14:textId="77777777" w:rsidR="00416BAD" w:rsidRPr="00CB0B01" w:rsidRDefault="00416BAD" w:rsidP="005C14A5">
            <w:pPr>
              <w:jc w:val="center"/>
              <w:rPr>
                <w:rFonts w:ascii="Times New Roman" w:hAnsi="Times New Roman"/>
                <w:sz w:val="16"/>
                <w:szCs w:val="16"/>
              </w:rPr>
            </w:pPr>
          </w:p>
        </w:tc>
        <w:tc>
          <w:tcPr>
            <w:tcW w:w="832" w:type="dxa"/>
          </w:tcPr>
          <w:p w14:paraId="31F90B3E" w14:textId="77777777" w:rsidR="00416BAD" w:rsidRPr="00CB0B01" w:rsidRDefault="00416BAD" w:rsidP="005C14A5">
            <w:pPr>
              <w:jc w:val="center"/>
              <w:rPr>
                <w:rFonts w:ascii="Times New Roman" w:hAnsi="Times New Roman"/>
                <w:sz w:val="16"/>
                <w:szCs w:val="16"/>
              </w:rPr>
            </w:pPr>
          </w:p>
        </w:tc>
        <w:tc>
          <w:tcPr>
            <w:tcW w:w="1111" w:type="dxa"/>
          </w:tcPr>
          <w:p w14:paraId="3A3113EE" w14:textId="77777777" w:rsidR="00416BAD" w:rsidRPr="00CB0B01" w:rsidRDefault="00416BAD" w:rsidP="005C14A5">
            <w:pPr>
              <w:jc w:val="center"/>
              <w:rPr>
                <w:rFonts w:ascii="Times New Roman" w:hAnsi="Times New Roman"/>
                <w:sz w:val="16"/>
                <w:szCs w:val="16"/>
              </w:rPr>
            </w:pPr>
          </w:p>
        </w:tc>
        <w:tc>
          <w:tcPr>
            <w:tcW w:w="888" w:type="dxa"/>
          </w:tcPr>
          <w:p w14:paraId="07D6531A" w14:textId="77777777" w:rsidR="00416BAD" w:rsidRPr="00CB0B01" w:rsidRDefault="00416BAD" w:rsidP="005C14A5">
            <w:pPr>
              <w:jc w:val="center"/>
              <w:rPr>
                <w:rFonts w:ascii="Times New Roman" w:hAnsi="Times New Roman"/>
                <w:sz w:val="16"/>
                <w:szCs w:val="16"/>
              </w:rPr>
            </w:pPr>
          </w:p>
        </w:tc>
        <w:tc>
          <w:tcPr>
            <w:tcW w:w="1111" w:type="dxa"/>
          </w:tcPr>
          <w:p w14:paraId="443EC46B" w14:textId="77777777" w:rsidR="00416BAD" w:rsidRPr="00CB0B01" w:rsidRDefault="00416BAD" w:rsidP="005C14A5">
            <w:pPr>
              <w:jc w:val="center"/>
              <w:rPr>
                <w:rFonts w:ascii="Times New Roman" w:hAnsi="Times New Roman"/>
                <w:sz w:val="16"/>
                <w:szCs w:val="16"/>
              </w:rPr>
            </w:pPr>
          </w:p>
        </w:tc>
        <w:tc>
          <w:tcPr>
            <w:tcW w:w="888" w:type="dxa"/>
          </w:tcPr>
          <w:p w14:paraId="37020AA6" w14:textId="77777777" w:rsidR="00416BAD" w:rsidRPr="00CB0B01" w:rsidRDefault="00416BAD" w:rsidP="005C14A5">
            <w:pPr>
              <w:jc w:val="center"/>
              <w:rPr>
                <w:rFonts w:ascii="Times New Roman" w:hAnsi="Times New Roman"/>
                <w:sz w:val="16"/>
                <w:szCs w:val="16"/>
              </w:rPr>
            </w:pPr>
          </w:p>
        </w:tc>
      </w:tr>
      <w:tr w:rsidR="00416BAD" w:rsidRPr="00CB0B01" w14:paraId="0804375F" w14:textId="77777777" w:rsidTr="00A014F2">
        <w:trPr>
          <w:trHeight w:val="253"/>
        </w:trPr>
        <w:tc>
          <w:tcPr>
            <w:tcW w:w="831" w:type="dxa"/>
          </w:tcPr>
          <w:p w14:paraId="36BE2760" w14:textId="77777777" w:rsidR="00416BAD" w:rsidRPr="00CB0B01" w:rsidRDefault="00416BAD" w:rsidP="005C14A5">
            <w:pPr>
              <w:jc w:val="center"/>
              <w:rPr>
                <w:rFonts w:ascii="Times New Roman" w:hAnsi="Times New Roman"/>
                <w:sz w:val="16"/>
                <w:szCs w:val="16"/>
              </w:rPr>
            </w:pPr>
          </w:p>
        </w:tc>
        <w:tc>
          <w:tcPr>
            <w:tcW w:w="1196" w:type="dxa"/>
          </w:tcPr>
          <w:p w14:paraId="37F96C83" w14:textId="77777777" w:rsidR="00416BAD" w:rsidRPr="00CB0B01" w:rsidRDefault="00416BAD" w:rsidP="005C14A5">
            <w:pPr>
              <w:jc w:val="center"/>
              <w:rPr>
                <w:rFonts w:ascii="Times New Roman" w:hAnsi="Times New Roman"/>
                <w:sz w:val="16"/>
                <w:szCs w:val="16"/>
              </w:rPr>
            </w:pPr>
          </w:p>
        </w:tc>
        <w:tc>
          <w:tcPr>
            <w:tcW w:w="959" w:type="dxa"/>
          </w:tcPr>
          <w:p w14:paraId="76C4A0DF" w14:textId="77777777" w:rsidR="00416BAD" w:rsidRDefault="00416BAD" w:rsidP="005C14A5">
            <w:pPr>
              <w:jc w:val="center"/>
              <w:rPr>
                <w:rFonts w:ascii="Times New Roman" w:hAnsi="Times New Roman"/>
                <w:sz w:val="16"/>
                <w:szCs w:val="16"/>
              </w:rPr>
            </w:pPr>
          </w:p>
        </w:tc>
        <w:tc>
          <w:tcPr>
            <w:tcW w:w="831" w:type="dxa"/>
          </w:tcPr>
          <w:p w14:paraId="705C8F8F" w14:textId="77777777" w:rsidR="00416BAD" w:rsidRDefault="00416BAD" w:rsidP="005C14A5">
            <w:pPr>
              <w:jc w:val="center"/>
              <w:rPr>
                <w:rFonts w:ascii="Times New Roman" w:hAnsi="Times New Roman"/>
                <w:sz w:val="16"/>
                <w:szCs w:val="16"/>
              </w:rPr>
            </w:pPr>
          </w:p>
        </w:tc>
        <w:tc>
          <w:tcPr>
            <w:tcW w:w="832" w:type="dxa"/>
          </w:tcPr>
          <w:p w14:paraId="29FC473A" w14:textId="77777777" w:rsidR="00416BAD" w:rsidRPr="00CB0B01" w:rsidRDefault="00416BAD" w:rsidP="005C14A5">
            <w:pPr>
              <w:jc w:val="center"/>
              <w:rPr>
                <w:rFonts w:ascii="Times New Roman" w:hAnsi="Times New Roman"/>
                <w:sz w:val="16"/>
                <w:szCs w:val="16"/>
              </w:rPr>
            </w:pPr>
          </w:p>
        </w:tc>
        <w:tc>
          <w:tcPr>
            <w:tcW w:w="832" w:type="dxa"/>
          </w:tcPr>
          <w:p w14:paraId="4E4553A9" w14:textId="77777777" w:rsidR="00416BAD" w:rsidRPr="00CB0B01" w:rsidRDefault="00416BAD" w:rsidP="005C14A5">
            <w:pPr>
              <w:jc w:val="center"/>
              <w:rPr>
                <w:rFonts w:ascii="Times New Roman" w:hAnsi="Times New Roman"/>
                <w:sz w:val="16"/>
                <w:szCs w:val="16"/>
              </w:rPr>
            </w:pPr>
          </w:p>
        </w:tc>
        <w:tc>
          <w:tcPr>
            <w:tcW w:w="832" w:type="dxa"/>
          </w:tcPr>
          <w:p w14:paraId="54A76132" w14:textId="77777777" w:rsidR="00416BAD" w:rsidRPr="00CB0B01" w:rsidRDefault="00416BAD" w:rsidP="005C14A5">
            <w:pPr>
              <w:jc w:val="center"/>
              <w:rPr>
                <w:rFonts w:ascii="Times New Roman" w:hAnsi="Times New Roman"/>
                <w:sz w:val="16"/>
                <w:szCs w:val="16"/>
              </w:rPr>
            </w:pPr>
          </w:p>
        </w:tc>
        <w:tc>
          <w:tcPr>
            <w:tcW w:w="1111" w:type="dxa"/>
          </w:tcPr>
          <w:p w14:paraId="34489D19" w14:textId="77777777" w:rsidR="00416BAD" w:rsidRPr="00CB0B01" w:rsidRDefault="00416BAD" w:rsidP="005C14A5">
            <w:pPr>
              <w:jc w:val="center"/>
              <w:rPr>
                <w:rFonts w:ascii="Times New Roman" w:hAnsi="Times New Roman"/>
                <w:sz w:val="16"/>
                <w:szCs w:val="16"/>
              </w:rPr>
            </w:pPr>
          </w:p>
        </w:tc>
        <w:tc>
          <w:tcPr>
            <w:tcW w:w="888" w:type="dxa"/>
          </w:tcPr>
          <w:p w14:paraId="60BF8B11" w14:textId="77777777" w:rsidR="00416BAD" w:rsidRPr="00CB0B01" w:rsidRDefault="00416BAD" w:rsidP="005C14A5">
            <w:pPr>
              <w:jc w:val="center"/>
              <w:rPr>
                <w:rFonts w:ascii="Times New Roman" w:hAnsi="Times New Roman"/>
                <w:sz w:val="16"/>
                <w:szCs w:val="16"/>
              </w:rPr>
            </w:pPr>
          </w:p>
        </w:tc>
        <w:tc>
          <w:tcPr>
            <w:tcW w:w="1111" w:type="dxa"/>
          </w:tcPr>
          <w:p w14:paraId="2F46F3DA" w14:textId="77777777" w:rsidR="00416BAD" w:rsidRPr="00CB0B01" w:rsidRDefault="00416BAD" w:rsidP="005C14A5">
            <w:pPr>
              <w:jc w:val="center"/>
              <w:rPr>
                <w:rFonts w:ascii="Times New Roman" w:hAnsi="Times New Roman"/>
                <w:sz w:val="16"/>
                <w:szCs w:val="16"/>
              </w:rPr>
            </w:pPr>
          </w:p>
        </w:tc>
        <w:tc>
          <w:tcPr>
            <w:tcW w:w="888" w:type="dxa"/>
          </w:tcPr>
          <w:p w14:paraId="5005C285" w14:textId="77777777" w:rsidR="00416BAD" w:rsidRPr="00CB0B01" w:rsidRDefault="00416BAD" w:rsidP="005C14A5">
            <w:pPr>
              <w:jc w:val="center"/>
              <w:rPr>
                <w:rFonts w:ascii="Times New Roman" w:hAnsi="Times New Roman"/>
                <w:sz w:val="16"/>
                <w:szCs w:val="16"/>
              </w:rPr>
            </w:pPr>
          </w:p>
        </w:tc>
      </w:tr>
      <w:tr w:rsidR="00416BAD" w:rsidRPr="00CB0B01" w14:paraId="5A2F77F4" w14:textId="77777777" w:rsidTr="00A014F2">
        <w:trPr>
          <w:trHeight w:val="253"/>
        </w:trPr>
        <w:tc>
          <w:tcPr>
            <w:tcW w:w="831" w:type="dxa"/>
          </w:tcPr>
          <w:p w14:paraId="24CCDCD4" w14:textId="77777777" w:rsidR="00416BAD" w:rsidRPr="00CB0B01" w:rsidRDefault="00416BAD" w:rsidP="005C14A5">
            <w:pPr>
              <w:jc w:val="center"/>
              <w:rPr>
                <w:rFonts w:ascii="Times New Roman" w:hAnsi="Times New Roman"/>
                <w:sz w:val="16"/>
                <w:szCs w:val="16"/>
              </w:rPr>
            </w:pPr>
          </w:p>
        </w:tc>
        <w:tc>
          <w:tcPr>
            <w:tcW w:w="1196" w:type="dxa"/>
          </w:tcPr>
          <w:p w14:paraId="62407606" w14:textId="77777777" w:rsidR="00416BAD" w:rsidRPr="00CB0B01" w:rsidRDefault="00416BAD" w:rsidP="005C14A5">
            <w:pPr>
              <w:jc w:val="center"/>
              <w:rPr>
                <w:rFonts w:ascii="Times New Roman" w:hAnsi="Times New Roman"/>
                <w:sz w:val="16"/>
                <w:szCs w:val="16"/>
              </w:rPr>
            </w:pPr>
          </w:p>
        </w:tc>
        <w:tc>
          <w:tcPr>
            <w:tcW w:w="959" w:type="dxa"/>
          </w:tcPr>
          <w:p w14:paraId="5DFCA92E" w14:textId="77777777" w:rsidR="00416BAD" w:rsidRDefault="00416BAD" w:rsidP="005C14A5">
            <w:pPr>
              <w:jc w:val="center"/>
              <w:rPr>
                <w:rFonts w:ascii="Times New Roman" w:hAnsi="Times New Roman"/>
                <w:sz w:val="16"/>
                <w:szCs w:val="16"/>
              </w:rPr>
            </w:pPr>
          </w:p>
        </w:tc>
        <w:tc>
          <w:tcPr>
            <w:tcW w:w="831" w:type="dxa"/>
          </w:tcPr>
          <w:p w14:paraId="40F34438" w14:textId="77777777" w:rsidR="00416BAD" w:rsidRDefault="00416BAD" w:rsidP="005C14A5">
            <w:pPr>
              <w:jc w:val="center"/>
              <w:rPr>
                <w:rFonts w:ascii="Times New Roman" w:hAnsi="Times New Roman"/>
                <w:sz w:val="16"/>
                <w:szCs w:val="16"/>
              </w:rPr>
            </w:pPr>
          </w:p>
        </w:tc>
        <w:tc>
          <w:tcPr>
            <w:tcW w:w="832" w:type="dxa"/>
          </w:tcPr>
          <w:p w14:paraId="4F8CF182" w14:textId="77777777" w:rsidR="00416BAD" w:rsidRPr="00CB0B01" w:rsidRDefault="00416BAD" w:rsidP="005C14A5">
            <w:pPr>
              <w:jc w:val="center"/>
              <w:rPr>
                <w:rFonts w:ascii="Times New Roman" w:hAnsi="Times New Roman"/>
                <w:sz w:val="16"/>
                <w:szCs w:val="16"/>
              </w:rPr>
            </w:pPr>
          </w:p>
        </w:tc>
        <w:tc>
          <w:tcPr>
            <w:tcW w:w="832" w:type="dxa"/>
          </w:tcPr>
          <w:p w14:paraId="6D19E7E8" w14:textId="77777777" w:rsidR="00416BAD" w:rsidRPr="00CB0B01" w:rsidRDefault="00416BAD" w:rsidP="005C14A5">
            <w:pPr>
              <w:jc w:val="center"/>
              <w:rPr>
                <w:rFonts w:ascii="Times New Roman" w:hAnsi="Times New Roman"/>
                <w:sz w:val="16"/>
                <w:szCs w:val="16"/>
              </w:rPr>
            </w:pPr>
          </w:p>
        </w:tc>
        <w:tc>
          <w:tcPr>
            <w:tcW w:w="832" w:type="dxa"/>
          </w:tcPr>
          <w:p w14:paraId="15E2ADC3" w14:textId="77777777" w:rsidR="00416BAD" w:rsidRPr="00CB0B01" w:rsidRDefault="00416BAD" w:rsidP="005C14A5">
            <w:pPr>
              <w:jc w:val="center"/>
              <w:rPr>
                <w:rFonts w:ascii="Times New Roman" w:hAnsi="Times New Roman"/>
                <w:sz w:val="16"/>
                <w:szCs w:val="16"/>
              </w:rPr>
            </w:pPr>
          </w:p>
        </w:tc>
        <w:tc>
          <w:tcPr>
            <w:tcW w:w="1111" w:type="dxa"/>
          </w:tcPr>
          <w:p w14:paraId="3430DCB2" w14:textId="77777777" w:rsidR="00416BAD" w:rsidRPr="00CB0B01" w:rsidRDefault="00416BAD" w:rsidP="005C14A5">
            <w:pPr>
              <w:jc w:val="center"/>
              <w:rPr>
                <w:rFonts w:ascii="Times New Roman" w:hAnsi="Times New Roman"/>
                <w:sz w:val="16"/>
                <w:szCs w:val="16"/>
              </w:rPr>
            </w:pPr>
          </w:p>
        </w:tc>
        <w:tc>
          <w:tcPr>
            <w:tcW w:w="888" w:type="dxa"/>
          </w:tcPr>
          <w:p w14:paraId="518F5DBF" w14:textId="77777777" w:rsidR="00416BAD" w:rsidRPr="00CB0B01" w:rsidRDefault="00416BAD" w:rsidP="005C14A5">
            <w:pPr>
              <w:jc w:val="center"/>
              <w:rPr>
                <w:rFonts w:ascii="Times New Roman" w:hAnsi="Times New Roman"/>
                <w:sz w:val="16"/>
                <w:szCs w:val="16"/>
              </w:rPr>
            </w:pPr>
          </w:p>
        </w:tc>
        <w:tc>
          <w:tcPr>
            <w:tcW w:w="1111" w:type="dxa"/>
          </w:tcPr>
          <w:p w14:paraId="040C545D" w14:textId="77777777" w:rsidR="00416BAD" w:rsidRPr="00CB0B01" w:rsidRDefault="00416BAD" w:rsidP="005C14A5">
            <w:pPr>
              <w:jc w:val="center"/>
              <w:rPr>
                <w:rFonts w:ascii="Times New Roman" w:hAnsi="Times New Roman"/>
                <w:sz w:val="16"/>
                <w:szCs w:val="16"/>
              </w:rPr>
            </w:pPr>
          </w:p>
        </w:tc>
        <w:tc>
          <w:tcPr>
            <w:tcW w:w="888" w:type="dxa"/>
          </w:tcPr>
          <w:p w14:paraId="680D1D71" w14:textId="77777777" w:rsidR="00416BAD" w:rsidRPr="00CB0B01" w:rsidRDefault="00416BAD" w:rsidP="005C14A5">
            <w:pPr>
              <w:jc w:val="center"/>
              <w:rPr>
                <w:rFonts w:ascii="Times New Roman" w:hAnsi="Times New Roman"/>
                <w:sz w:val="16"/>
                <w:szCs w:val="16"/>
              </w:rPr>
            </w:pPr>
          </w:p>
        </w:tc>
      </w:tr>
    </w:tbl>
    <w:p w14:paraId="530AE59A" w14:textId="77777777" w:rsidR="00B20AE6" w:rsidRDefault="00B20AE6" w:rsidP="00B20AE6">
      <w:pPr>
        <w:spacing w:after="0"/>
        <w:ind w:right="125"/>
        <w:rPr>
          <w:rFonts w:ascii="Arial" w:hAnsi="Arial" w:cs="Arial"/>
          <w:sz w:val="18"/>
          <w:szCs w:val="18"/>
        </w:rPr>
      </w:pPr>
    </w:p>
    <w:p w14:paraId="64172EF8" w14:textId="77777777" w:rsidR="00CB0B01" w:rsidRPr="00B20AE6" w:rsidRDefault="00CB0B01" w:rsidP="00B20AE6">
      <w:pPr>
        <w:spacing w:after="0"/>
        <w:ind w:right="125" w:firstLine="700"/>
        <w:rPr>
          <w:rFonts w:ascii="Arial" w:hAnsi="Arial" w:cs="Arial"/>
          <w:sz w:val="18"/>
          <w:szCs w:val="18"/>
        </w:rPr>
      </w:pPr>
      <w:r w:rsidRPr="00B20AE6">
        <w:rPr>
          <w:rFonts w:ascii="Arial" w:hAnsi="Arial" w:cs="Arial"/>
          <w:sz w:val="18"/>
          <w:szCs w:val="18"/>
        </w:rPr>
        <w:t xml:space="preserve">*Категории </w:t>
      </w:r>
      <w:r w:rsidR="004D16CD" w:rsidRPr="00B20AE6">
        <w:rPr>
          <w:rFonts w:ascii="Arial" w:hAnsi="Arial" w:cs="Arial"/>
          <w:sz w:val="18"/>
          <w:szCs w:val="18"/>
        </w:rPr>
        <w:t xml:space="preserve">  </w:t>
      </w:r>
      <w:r w:rsidRPr="00B20AE6">
        <w:rPr>
          <w:rFonts w:ascii="Arial" w:hAnsi="Arial" w:cs="Arial"/>
          <w:sz w:val="18"/>
          <w:szCs w:val="18"/>
        </w:rPr>
        <w:t>товаров:</w:t>
      </w:r>
    </w:p>
    <w:p w14:paraId="6871BAC1" w14:textId="77777777" w:rsidR="00CB0B01" w:rsidRPr="00B20AE6" w:rsidRDefault="00784D53" w:rsidP="00B20AE6">
      <w:pPr>
        <w:pStyle w:val="af2"/>
        <w:ind w:left="700"/>
        <w:rPr>
          <w:rFonts w:ascii="Arial" w:hAnsi="Arial" w:cs="Arial"/>
          <w:sz w:val="18"/>
          <w:szCs w:val="18"/>
        </w:rPr>
      </w:pPr>
      <w:r w:rsidRPr="00B20AE6">
        <w:rPr>
          <w:rFonts w:ascii="Arial" w:hAnsi="Arial" w:cs="Arial"/>
          <w:sz w:val="18"/>
          <w:szCs w:val="18"/>
        </w:rPr>
        <w:t xml:space="preserve">A: Автотовары, Эксплуатационные жидкости, </w:t>
      </w:r>
      <w:r w:rsidR="00CB0B01" w:rsidRPr="00B20AE6">
        <w:rPr>
          <w:rFonts w:ascii="Arial" w:hAnsi="Arial" w:cs="Arial"/>
          <w:sz w:val="18"/>
          <w:szCs w:val="18"/>
        </w:rPr>
        <w:t>СОЖ (см</w:t>
      </w:r>
      <w:r w:rsidRPr="00B20AE6">
        <w:rPr>
          <w:rFonts w:ascii="Arial" w:hAnsi="Arial" w:cs="Arial"/>
          <w:sz w:val="18"/>
          <w:szCs w:val="18"/>
        </w:rPr>
        <w:t>азочно</w:t>
      </w:r>
      <w:r w:rsidR="00A014F2" w:rsidRPr="00B20AE6">
        <w:rPr>
          <w:rFonts w:ascii="Arial" w:hAnsi="Arial" w:cs="Arial"/>
          <w:sz w:val="18"/>
          <w:szCs w:val="18"/>
        </w:rPr>
        <w:t>-</w:t>
      </w:r>
      <w:r w:rsidRPr="00B20AE6">
        <w:rPr>
          <w:rFonts w:ascii="Arial" w:hAnsi="Arial" w:cs="Arial"/>
          <w:sz w:val="18"/>
          <w:szCs w:val="18"/>
        </w:rPr>
        <w:t xml:space="preserve">охлаждающие жидкости), </w:t>
      </w:r>
      <w:r w:rsidR="00CB0B01" w:rsidRPr="00B20AE6">
        <w:rPr>
          <w:rFonts w:ascii="Arial" w:hAnsi="Arial" w:cs="Arial"/>
          <w:sz w:val="18"/>
          <w:szCs w:val="18"/>
        </w:rPr>
        <w:t>Ух</w:t>
      </w:r>
      <w:r w:rsidRPr="00B20AE6">
        <w:rPr>
          <w:rFonts w:ascii="Arial" w:hAnsi="Arial" w:cs="Arial"/>
          <w:sz w:val="18"/>
          <w:szCs w:val="18"/>
        </w:rPr>
        <w:t xml:space="preserve">од за автомобилем, </w:t>
      </w:r>
      <w:r w:rsidR="00CB0B01" w:rsidRPr="00B20AE6">
        <w:rPr>
          <w:rFonts w:ascii="Arial" w:hAnsi="Arial" w:cs="Arial"/>
          <w:sz w:val="18"/>
          <w:szCs w:val="18"/>
        </w:rPr>
        <w:t>Хозяйственные товары, персональный уход</w:t>
      </w:r>
    </w:p>
    <w:p w14:paraId="6E167612" w14:textId="77777777" w:rsidR="00CB0B01" w:rsidRPr="00B20AE6" w:rsidRDefault="00784D53" w:rsidP="00B20AE6">
      <w:pPr>
        <w:pStyle w:val="af2"/>
        <w:ind w:firstLine="700"/>
        <w:rPr>
          <w:rFonts w:ascii="Arial" w:hAnsi="Arial" w:cs="Arial"/>
          <w:sz w:val="18"/>
          <w:szCs w:val="18"/>
        </w:rPr>
      </w:pPr>
      <w:r w:rsidRPr="00B20AE6">
        <w:rPr>
          <w:rFonts w:ascii="Arial" w:hAnsi="Arial" w:cs="Arial"/>
          <w:sz w:val="18"/>
          <w:szCs w:val="18"/>
        </w:rPr>
        <w:t xml:space="preserve">В: Услуги мойки, </w:t>
      </w:r>
      <w:r w:rsidR="00CB0B01" w:rsidRPr="00B20AE6">
        <w:rPr>
          <w:rFonts w:ascii="Arial" w:hAnsi="Arial" w:cs="Arial"/>
          <w:sz w:val="18"/>
          <w:szCs w:val="18"/>
        </w:rPr>
        <w:t>Услуги СТО</w:t>
      </w:r>
    </w:p>
    <w:p w14:paraId="6EBC8952" w14:textId="77777777" w:rsidR="00A014F2" w:rsidRPr="00B20AE6" w:rsidRDefault="00A014F2" w:rsidP="00B20AE6">
      <w:pPr>
        <w:pStyle w:val="af2"/>
        <w:ind w:firstLine="700"/>
        <w:rPr>
          <w:rFonts w:ascii="Arial" w:hAnsi="Arial" w:cs="Arial"/>
          <w:sz w:val="18"/>
          <w:szCs w:val="18"/>
        </w:rPr>
      </w:pPr>
    </w:p>
    <w:p w14:paraId="51ED077F" w14:textId="77777777" w:rsidR="00CB0B01" w:rsidRPr="00B20AE6" w:rsidRDefault="00CB0B01" w:rsidP="00B20AE6">
      <w:pPr>
        <w:spacing w:after="0"/>
        <w:ind w:left="567" w:right="125" w:firstLine="133"/>
        <w:rPr>
          <w:rFonts w:ascii="Arial" w:hAnsi="Arial" w:cs="Arial"/>
          <w:sz w:val="18"/>
          <w:szCs w:val="18"/>
        </w:rPr>
      </w:pPr>
      <w:r w:rsidRPr="00B20AE6">
        <w:rPr>
          <w:rFonts w:ascii="Arial" w:hAnsi="Arial" w:cs="Arial"/>
          <w:sz w:val="18"/>
          <w:szCs w:val="18"/>
        </w:rPr>
        <w:t>**Виды топлива:</w:t>
      </w:r>
    </w:p>
    <w:p w14:paraId="0D4584F5" w14:textId="77777777" w:rsidR="005C14A5" w:rsidRPr="00B20AE6" w:rsidRDefault="00CB0B01" w:rsidP="00B20AE6">
      <w:pPr>
        <w:spacing w:after="0"/>
        <w:ind w:left="700" w:right="125"/>
        <w:rPr>
          <w:rFonts w:ascii="Arial" w:hAnsi="Arial" w:cs="Arial"/>
          <w:sz w:val="18"/>
          <w:szCs w:val="18"/>
        </w:rPr>
      </w:pPr>
      <w:r w:rsidRPr="00B20AE6">
        <w:rPr>
          <w:rFonts w:ascii="Arial" w:hAnsi="Arial" w:cs="Arial"/>
          <w:sz w:val="18"/>
          <w:szCs w:val="18"/>
        </w:rPr>
        <w:t>Аи-80, Аи-98, Аи-95, Аи-92, СУГ, ДТ, G-95, G-98, G-ДТ, G-92, КПГ, ДТ Премиум, Аи-92 Премиум, ДТ ОПТИ,</w:t>
      </w:r>
      <w:r w:rsidR="004167E5" w:rsidRPr="00B20AE6">
        <w:rPr>
          <w:rFonts w:ascii="Arial" w:hAnsi="Arial" w:cs="Arial"/>
          <w:sz w:val="18"/>
          <w:szCs w:val="18"/>
        </w:rPr>
        <w:t xml:space="preserve"> Аи-95 Премиум, Аи-98 Премиум. </w:t>
      </w:r>
    </w:p>
    <w:p w14:paraId="3F0A5B1C" w14:textId="77777777" w:rsidR="00EF62B5" w:rsidRPr="00B20AE6" w:rsidRDefault="00EF62B5" w:rsidP="004167E5">
      <w:pPr>
        <w:widowControl w:val="0"/>
        <w:autoSpaceDE w:val="0"/>
        <w:autoSpaceDN w:val="0"/>
        <w:adjustRightInd w:val="0"/>
        <w:spacing w:before="60" w:after="0" w:line="240" w:lineRule="auto"/>
        <w:ind w:left="567" w:right="125"/>
        <w:jc w:val="both"/>
        <w:rPr>
          <w:rFonts w:ascii="Arial" w:hAnsi="Arial" w:cs="Arial"/>
          <w:color w:val="000000"/>
          <w:sz w:val="18"/>
          <w:szCs w:val="18"/>
          <w:u w:val="single"/>
        </w:rPr>
      </w:pPr>
      <w:r w:rsidRPr="00B20AE6">
        <w:rPr>
          <w:rFonts w:ascii="Arial" w:hAnsi="Arial" w:cs="Arial"/>
          <w:color w:val="000000"/>
          <w:sz w:val="18"/>
          <w:szCs w:val="18"/>
          <w:u w:val="single"/>
        </w:rPr>
        <w:t xml:space="preserve">Примечание: </w:t>
      </w:r>
    </w:p>
    <w:p w14:paraId="0B560C2E" w14:textId="77777777" w:rsidR="00EF62B5" w:rsidRPr="00B20AE6" w:rsidRDefault="00EF62B5" w:rsidP="004167E5">
      <w:pPr>
        <w:widowControl w:val="0"/>
        <w:autoSpaceDE w:val="0"/>
        <w:autoSpaceDN w:val="0"/>
        <w:adjustRightInd w:val="0"/>
        <w:spacing w:before="60" w:after="0" w:line="240" w:lineRule="auto"/>
        <w:ind w:left="567" w:right="125"/>
        <w:jc w:val="both"/>
        <w:rPr>
          <w:rFonts w:ascii="Arial" w:hAnsi="Arial" w:cs="Arial"/>
          <w:color w:val="000000"/>
          <w:sz w:val="18"/>
          <w:szCs w:val="18"/>
          <w:u w:val="single"/>
        </w:rPr>
      </w:pPr>
      <w:r w:rsidRPr="00B20AE6">
        <w:rPr>
          <w:rFonts w:ascii="Arial" w:hAnsi="Arial" w:cs="Arial"/>
          <w:color w:val="000000"/>
          <w:sz w:val="18"/>
          <w:szCs w:val="18"/>
          <w:u w:val="single"/>
        </w:rPr>
        <w:t>*ограничители карт могут быть установлены Покупателем также самостоятельно посредством Личного кабинета. В этом случае данный столбец Покупателем не заполняется.</w:t>
      </w:r>
    </w:p>
    <w:p w14:paraId="7F1DED5D" w14:textId="77777777" w:rsidR="00EF62B5" w:rsidRPr="00B20AE6" w:rsidRDefault="00EF62B5">
      <w:pPr>
        <w:widowControl w:val="0"/>
        <w:autoSpaceDE w:val="0"/>
        <w:autoSpaceDN w:val="0"/>
        <w:adjustRightInd w:val="0"/>
        <w:spacing w:before="60" w:after="0" w:line="240" w:lineRule="auto"/>
        <w:ind w:left="546" w:right="120"/>
        <w:jc w:val="both"/>
        <w:rPr>
          <w:rFonts w:ascii="Arial" w:hAnsi="Arial" w:cs="Arial"/>
          <w:color w:val="000000"/>
          <w:sz w:val="18"/>
          <w:szCs w:val="18"/>
        </w:rPr>
      </w:pPr>
      <w:r w:rsidRPr="00B20AE6">
        <w:rPr>
          <w:rFonts w:ascii="Arial" w:hAnsi="Arial" w:cs="Arial"/>
          <w:color w:val="000000"/>
          <w:sz w:val="18"/>
          <w:szCs w:val="18"/>
        </w:rPr>
        <w:t xml:space="preserve">Установленная договором форма приложения №3 может быть изменена Продавцом в одностороннем порядке. При этом образец формы заявления размещается Продавцом на сайте </w:t>
      </w:r>
      <w:proofErr w:type="spellStart"/>
      <w:r w:rsidRPr="00B20AE6">
        <w:rPr>
          <w:rFonts w:ascii="Arial" w:hAnsi="Arial" w:cs="Arial"/>
          <w:color w:val="000000"/>
          <w:sz w:val="18"/>
          <w:szCs w:val="18"/>
        </w:rPr>
        <w:t>www</w:t>
      </w:r>
      <w:proofErr w:type="spellEnd"/>
      <w:r w:rsidRPr="00B20AE6">
        <w:rPr>
          <w:rFonts w:ascii="Arial" w:hAnsi="Arial" w:cs="Arial"/>
          <w:color w:val="000000"/>
          <w:sz w:val="18"/>
          <w:szCs w:val="18"/>
        </w:rPr>
        <w:t>.</w:t>
      </w:r>
      <w:r w:rsidR="00821918" w:rsidRPr="00B20AE6">
        <w:rPr>
          <w:rFonts w:ascii="Arial" w:hAnsi="Arial" w:cs="Arial"/>
          <w:color w:val="000000"/>
          <w:sz w:val="18"/>
          <w:szCs w:val="18"/>
          <w:lang w:val="en-US"/>
        </w:rPr>
        <w:t>mega</w:t>
      </w:r>
      <w:r w:rsidR="00821918" w:rsidRPr="00B20AE6">
        <w:rPr>
          <w:rFonts w:ascii="Arial" w:hAnsi="Arial" w:cs="Arial"/>
          <w:color w:val="000000"/>
          <w:sz w:val="18"/>
          <w:szCs w:val="18"/>
        </w:rPr>
        <w:t>-</w:t>
      </w:r>
      <w:proofErr w:type="spellStart"/>
      <w:r w:rsidR="00821918" w:rsidRPr="00B20AE6">
        <w:rPr>
          <w:rFonts w:ascii="Arial" w:hAnsi="Arial" w:cs="Arial"/>
          <w:color w:val="000000"/>
          <w:sz w:val="18"/>
          <w:szCs w:val="18"/>
          <w:lang w:val="en-US"/>
        </w:rPr>
        <w:t>karta</w:t>
      </w:r>
      <w:proofErr w:type="spellEnd"/>
      <w:r w:rsidR="00821918" w:rsidRPr="00B20AE6">
        <w:rPr>
          <w:rFonts w:ascii="Arial" w:hAnsi="Arial" w:cs="Arial"/>
          <w:color w:val="000000"/>
          <w:sz w:val="18"/>
          <w:szCs w:val="18"/>
        </w:rPr>
        <w:t>.</w:t>
      </w:r>
      <w:proofErr w:type="spellStart"/>
      <w:r w:rsidR="00821918" w:rsidRPr="00B20AE6">
        <w:rPr>
          <w:rFonts w:ascii="Arial" w:hAnsi="Arial" w:cs="Arial"/>
          <w:color w:val="000000"/>
          <w:sz w:val="18"/>
          <w:szCs w:val="18"/>
          <w:lang w:val="en-US"/>
        </w:rPr>
        <w:t>ru</w:t>
      </w:r>
      <w:proofErr w:type="spellEnd"/>
      <w:r w:rsidRPr="00B20AE6">
        <w:rPr>
          <w:rFonts w:ascii="Arial" w:hAnsi="Arial" w:cs="Arial"/>
          <w:color w:val="000000"/>
          <w:sz w:val="18"/>
          <w:szCs w:val="18"/>
        </w:rPr>
        <w:t xml:space="preserve">. </w:t>
      </w:r>
    </w:p>
    <w:p w14:paraId="3F7E7D3C" w14:textId="77777777" w:rsidR="007B4D72"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EB64BE">
        <w:rPr>
          <w:rFonts w:ascii="Arial" w:hAnsi="Arial" w:cs="Arial"/>
          <w:color w:val="000000"/>
          <w:sz w:val="18"/>
          <w:szCs w:val="18"/>
        </w:rPr>
        <w:t>5. Покупатель назначает Ответственное лицо по Договору с Продавцом:</w:t>
      </w:r>
    </w:p>
    <w:p w14:paraId="72972F8D" w14:textId="629A7711" w:rsidR="007B4D72" w:rsidRPr="00857E01" w:rsidRDefault="007B4D72" w:rsidP="0053070B">
      <w:pPr>
        <w:widowControl w:val="0"/>
        <w:autoSpaceDE w:val="0"/>
        <w:autoSpaceDN w:val="0"/>
        <w:adjustRightInd w:val="0"/>
        <w:spacing w:before="60" w:after="0" w:line="240" w:lineRule="auto"/>
        <w:ind w:left="1234" w:right="108" w:firstLine="166"/>
        <w:rPr>
          <w:rFonts w:ascii="Arial" w:hAnsi="Arial" w:cs="Arial"/>
          <w:b/>
          <w:color w:val="000000"/>
          <w:sz w:val="18"/>
          <w:szCs w:val="18"/>
        </w:rPr>
      </w:pPr>
      <w:r w:rsidRPr="00857E01">
        <w:rPr>
          <w:rFonts w:ascii="Arial" w:hAnsi="Arial" w:cs="Arial"/>
          <w:b/>
          <w:color w:val="000000"/>
          <w:sz w:val="18"/>
          <w:szCs w:val="18"/>
        </w:rPr>
        <w:t>Ф.И.О.:</w:t>
      </w:r>
      <w:r>
        <w:rPr>
          <w:rFonts w:ascii="Arial" w:hAnsi="Arial" w:cs="Arial"/>
          <w:b/>
          <w:color w:val="000000"/>
          <w:sz w:val="18"/>
          <w:szCs w:val="18"/>
        </w:rPr>
        <w:t xml:space="preserve"> </w:t>
      </w:r>
      <w:r w:rsidRPr="00857E01">
        <w:rPr>
          <w:rFonts w:ascii="Arial" w:hAnsi="Arial" w:cs="Arial"/>
          <w:b/>
          <w:color w:val="000000"/>
          <w:sz w:val="18"/>
          <w:szCs w:val="18"/>
        </w:rPr>
        <w:fldChar w:fldCharType="begin"/>
      </w:r>
      <w:r w:rsidRPr="00857E01">
        <w:rPr>
          <w:rFonts w:ascii="Arial" w:hAnsi="Arial" w:cs="Arial"/>
          <w:b/>
          <w:color w:val="000000"/>
          <w:sz w:val="18"/>
          <w:szCs w:val="18"/>
        </w:rPr>
        <w:instrText xml:space="preserve"> DOCPROPERTY  "</w:instrText>
      </w:r>
      <w:r w:rsidRPr="00857E01">
        <w:rPr>
          <w:rFonts w:ascii="Arial" w:hAnsi="Arial" w:cs="Arial"/>
          <w:b/>
          <w:color w:val="000000"/>
          <w:sz w:val="18"/>
          <w:szCs w:val="18"/>
          <w:lang w:val="en-US"/>
        </w:rPr>
        <w:instrText>FIO</w:instrText>
      </w:r>
      <w:r w:rsidRPr="00857E01">
        <w:rPr>
          <w:rFonts w:ascii="Arial" w:hAnsi="Arial" w:cs="Arial"/>
          <w:b/>
          <w:color w:val="000000"/>
          <w:sz w:val="18"/>
          <w:szCs w:val="18"/>
        </w:rPr>
        <w:instrText>_</w:instrText>
      </w:r>
      <w:r w:rsidRPr="00857E01">
        <w:rPr>
          <w:rFonts w:ascii="Arial" w:hAnsi="Arial" w:cs="Arial"/>
          <w:b/>
          <w:color w:val="000000"/>
          <w:sz w:val="18"/>
          <w:szCs w:val="18"/>
          <w:lang w:val="en-US"/>
        </w:rPr>
        <w:instrText>LPR</w:instrText>
      </w:r>
      <w:r w:rsidRPr="00857E01">
        <w:rPr>
          <w:rFonts w:ascii="Arial" w:hAnsi="Arial" w:cs="Arial"/>
          <w:b/>
          <w:color w:val="000000"/>
          <w:sz w:val="18"/>
          <w:szCs w:val="18"/>
        </w:rPr>
        <w:instrText xml:space="preserve">" </w:instrText>
      </w:r>
      <w:r w:rsidRPr="00857E01">
        <w:rPr>
          <w:rFonts w:ascii="Arial" w:hAnsi="Arial" w:cs="Arial"/>
          <w:b/>
          <w:color w:val="000000"/>
          <w:sz w:val="18"/>
          <w:szCs w:val="18"/>
        </w:rPr>
        <w:fldChar w:fldCharType="separate"/>
      </w:r>
      <w:r w:rsidR="002825D4">
        <w:rPr>
          <w:rFonts w:ascii="Arial" w:hAnsi="Arial" w:cs="Arial"/>
          <w:b/>
          <w:color w:val="000000"/>
          <w:sz w:val="18"/>
          <w:szCs w:val="18"/>
        </w:rPr>
        <w:t>___________________</w:t>
      </w:r>
      <w:r w:rsidRPr="00857E01">
        <w:rPr>
          <w:rFonts w:ascii="Arial" w:hAnsi="Arial" w:cs="Arial"/>
          <w:b/>
          <w:color w:val="000000"/>
          <w:sz w:val="18"/>
          <w:szCs w:val="18"/>
        </w:rPr>
        <w:fldChar w:fldCharType="end"/>
      </w:r>
    </w:p>
    <w:p w14:paraId="2D081C60" w14:textId="7867570D" w:rsidR="007B4D72" w:rsidRPr="007B4D72" w:rsidRDefault="007B4D72" w:rsidP="0053070B">
      <w:pPr>
        <w:widowControl w:val="0"/>
        <w:autoSpaceDE w:val="0"/>
        <w:autoSpaceDN w:val="0"/>
        <w:adjustRightInd w:val="0"/>
        <w:spacing w:before="60" w:after="0" w:line="240" w:lineRule="auto"/>
        <w:ind w:right="108"/>
        <w:rPr>
          <w:rFonts w:ascii="Arial" w:hAnsi="Arial" w:cs="Arial"/>
          <w:b/>
          <w:color w:val="000000"/>
          <w:sz w:val="18"/>
          <w:szCs w:val="18"/>
        </w:rPr>
      </w:pPr>
      <w:r w:rsidRPr="00857E01">
        <w:rPr>
          <w:rFonts w:ascii="Arial" w:hAnsi="Arial" w:cs="Arial"/>
          <w:b/>
          <w:color w:val="000000"/>
          <w:sz w:val="18"/>
          <w:szCs w:val="18"/>
        </w:rPr>
        <w:t xml:space="preserve">                             Телефон: </w:t>
      </w:r>
      <w:r w:rsidRPr="00857E01">
        <w:rPr>
          <w:rFonts w:ascii="Arial" w:hAnsi="Arial" w:cs="Arial"/>
          <w:b/>
          <w:color w:val="000000"/>
          <w:sz w:val="18"/>
          <w:szCs w:val="18"/>
        </w:rPr>
        <w:fldChar w:fldCharType="begin"/>
      </w:r>
      <w:r w:rsidRPr="00857E01">
        <w:rPr>
          <w:rFonts w:ascii="Arial" w:hAnsi="Arial" w:cs="Arial"/>
          <w:b/>
          <w:color w:val="000000"/>
          <w:sz w:val="18"/>
          <w:szCs w:val="18"/>
        </w:rPr>
        <w:instrText xml:space="preserve"> DOCPROPERTY  "</w:instrText>
      </w:r>
      <w:r>
        <w:rPr>
          <w:rFonts w:ascii="Arial" w:hAnsi="Arial" w:cs="Arial"/>
          <w:b/>
          <w:color w:val="000000"/>
          <w:sz w:val="18"/>
          <w:szCs w:val="18"/>
          <w:lang w:val="en-US"/>
        </w:rPr>
        <w:instrText>PHONE</w:instrText>
      </w:r>
      <w:r w:rsidRPr="00857E01">
        <w:rPr>
          <w:rFonts w:ascii="Arial" w:hAnsi="Arial" w:cs="Arial"/>
          <w:b/>
          <w:color w:val="000000"/>
          <w:sz w:val="18"/>
          <w:szCs w:val="18"/>
        </w:rPr>
        <w:instrText>_</w:instrText>
      </w:r>
      <w:r w:rsidRPr="00857E01">
        <w:rPr>
          <w:rFonts w:ascii="Arial" w:hAnsi="Arial" w:cs="Arial"/>
          <w:b/>
          <w:color w:val="000000"/>
          <w:sz w:val="18"/>
          <w:szCs w:val="18"/>
          <w:lang w:val="en-US"/>
        </w:rPr>
        <w:instrText>LPR</w:instrText>
      </w:r>
      <w:r w:rsidRPr="00857E01">
        <w:rPr>
          <w:rFonts w:ascii="Arial" w:hAnsi="Arial" w:cs="Arial"/>
          <w:b/>
          <w:color w:val="000000"/>
          <w:sz w:val="18"/>
          <w:szCs w:val="18"/>
        </w:rPr>
        <w:instrText xml:space="preserve">" </w:instrText>
      </w:r>
      <w:r w:rsidRPr="00857E01">
        <w:rPr>
          <w:rFonts w:ascii="Arial" w:hAnsi="Arial" w:cs="Arial"/>
          <w:b/>
          <w:color w:val="000000"/>
          <w:sz w:val="18"/>
          <w:szCs w:val="18"/>
        </w:rPr>
        <w:fldChar w:fldCharType="separate"/>
      </w:r>
      <w:r w:rsidR="002825D4">
        <w:rPr>
          <w:rFonts w:ascii="Arial" w:hAnsi="Arial" w:cs="Arial"/>
          <w:b/>
          <w:color w:val="000000"/>
          <w:sz w:val="18"/>
          <w:szCs w:val="18"/>
        </w:rPr>
        <w:t>________________</w:t>
      </w:r>
      <w:r w:rsidRPr="00857E01">
        <w:rPr>
          <w:rFonts w:ascii="Arial" w:hAnsi="Arial" w:cs="Arial"/>
          <w:b/>
          <w:color w:val="000000"/>
          <w:sz w:val="18"/>
          <w:szCs w:val="18"/>
        </w:rPr>
        <w:fldChar w:fldCharType="end"/>
      </w:r>
    </w:p>
    <w:p w14:paraId="2B3554EF" w14:textId="77777777" w:rsidR="007B4D72" w:rsidRPr="00EB64BE"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EB64BE">
        <w:rPr>
          <w:rFonts w:ascii="Arial" w:hAnsi="Arial" w:cs="Arial"/>
          <w:color w:val="000000"/>
          <w:sz w:val="18"/>
          <w:szCs w:val="18"/>
        </w:rPr>
        <w:t>6. Параметры доступа к личному кабинету Покупателя (https://cabinet.mega-karta.ru/)</w:t>
      </w:r>
    </w:p>
    <w:p w14:paraId="3808284C" w14:textId="63CEDB84" w:rsidR="007B4D72" w:rsidRPr="00EB64BE" w:rsidRDefault="007B4D72" w:rsidP="0053070B">
      <w:pPr>
        <w:widowControl w:val="0"/>
        <w:autoSpaceDE w:val="0"/>
        <w:autoSpaceDN w:val="0"/>
        <w:adjustRightInd w:val="0"/>
        <w:spacing w:before="60" w:after="0" w:line="240" w:lineRule="auto"/>
        <w:ind w:left="1234" w:right="108" w:firstLine="166"/>
        <w:rPr>
          <w:rFonts w:ascii="Arial" w:hAnsi="Arial" w:cs="Arial"/>
          <w:b/>
          <w:color w:val="000000"/>
          <w:sz w:val="18"/>
          <w:szCs w:val="18"/>
        </w:rPr>
      </w:pPr>
      <w:r w:rsidRPr="00EB64BE">
        <w:rPr>
          <w:rFonts w:ascii="Arial" w:hAnsi="Arial" w:cs="Arial"/>
          <w:color w:val="000000"/>
          <w:sz w:val="18"/>
          <w:szCs w:val="18"/>
        </w:rPr>
        <w:t xml:space="preserve">  </w:t>
      </w:r>
      <w:r w:rsidRPr="00EB64BE">
        <w:rPr>
          <w:rFonts w:ascii="Arial" w:hAnsi="Arial" w:cs="Arial"/>
          <w:b/>
          <w:bCs/>
          <w:color w:val="000000"/>
          <w:sz w:val="18"/>
          <w:szCs w:val="18"/>
        </w:rPr>
        <w:t>Логин</w:t>
      </w:r>
      <w:r w:rsidRPr="00EB64BE">
        <w:rPr>
          <w:rFonts w:ascii="Arial" w:hAnsi="Arial" w:cs="Arial"/>
          <w:color w:val="000000"/>
          <w:sz w:val="18"/>
          <w:szCs w:val="18"/>
        </w:rPr>
        <w:t xml:space="preserve">: </w:t>
      </w:r>
      <w:r w:rsidRPr="00B20AE6">
        <w:rPr>
          <w:rFonts w:ascii="Arial" w:hAnsi="Arial" w:cs="Arial"/>
          <w:b/>
          <w:color w:val="000000"/>
          <w:sz w:val="18"/>
          <w:szCs w:val="18"/>
        </w:rPr>
        <w:fldChar w:fldCharType="begin"/>
      </w:r>
      <w:r w:rsidRPr="00B20AE6">
        <w:rPr>
          <w:rFonts w:ascii="Arial" w:hAnsi="Arial" w:cs="Arial"/>
          <w:b/>
          <w:color w:val="000000"/>
          <w:sz w:val="18"/>
          <w:szCs w:val="18"/>
        </w:rPr>
        <w:instrText xml:space="preserve"> DOCPROPERTY  "</w:instrText>
      </w:r>
      <w:r>
        <w:rPr>
          <w:rFonts w:ascii="Arial" w:hAnsi="Arial" w:cs="Arial"/>
          <w:b/>
          <w:color w:val="000000"/>
          <w:sz w:val="18"/>
          <w:szCs w:val="18"/>
          <w:lang w:val="en-US"/>
        </w:rPr>
        <w:instrText>LOGIN</w:instrText>
      </w:r>
      <w:r w:rsidRPr="00EB64BE">
        <w:rPr>
          <w:rFonts w:ascii="Arial" w:hAnsi="Arial" w:cs="Arial"/>
          <w:b/>
          <w:color w:val="000000"/>
          <w:sz w:val="18"/>
          <w:szCs w:val="18"/>
        </w:rPr>
        <w:instrText>_</w:instrText>
      </w:r>
      <w:r>
        <w:rPr>
          <w:rFonts w:ascii="Arial" w:hAnsi="Arial" w:cs="Arial"/>
          <w:b/>
          <w:color w:val="000000"/>
          <w:sz w:val="18"/>
          <w:szCs w:val="18"/>
          <w:lang w:val="en-US"/>
        </w:rPr>
        <w:instrText>LPR</w:instrText>
      </w:r>
      <w:r>
        <w:rPr>
          <w:rFonts w:ascii="Arial" w:hAnsi="Arial" w:cs="Arial"/>
          <w:b/>
          <w:color w:val="000000"/>
          <w:sz w:val="18"/>
          <w:szCs w:val="18"/>
        </w:rPr>
        <w:instrText xml:space="preserve">" </w:instrText>
      </w:r>
      <w:r w:rsidRPr="00B20AE6">
        <w:rPr>
          <w:rFonts w:ascii="Arial" w:hAnsi="Arial" w:cs="Arial"/>
          <w:b/>
          <w:color w:val="000000"/>
          <w:sz w:val="18"/>
          <w:szCs w:val="18"/>
        </w:rPr>
        <w:fldChar w:fldCharType="separate"/>
      </w:r>
      <w:r w:rsidR="002825D4">
        <w:rPr>
          <w:rFonts w:ascii="Arial" w:hAnsi="Arial" w:cs="Arial"/>
          <w:b/>
          <w:color w:val="000000"/>
          <w:sz w:val="18"/>
          <w:szCs w:val="18"/>
        </w:rPr>
        <w:t>________________</w:t>
      </w:r>
      <w:r w:rsidRPr="00B20AE6">
        <w:rPr>
          <w:rFonts w:ascii="Arial" w:hAnsi="Arial" w:cs="Arial"/>
          <w:b/>
          <w:color w:val="000000"/>
          <w:sz w:val="18"/>
          <w:szCs w:val="18"/>
        </w:rPr>
        <w:fldChar w:fldCharType="end"/>
      </w:r>
      <w:r w:rsidRPr="00EB64BE">
        <w:rPr>
          <w:rFonts w:ascii="Arial" w:hAnsi="Arial" w:cs="Arial"/>
          <w:color w:val="000000"/>
          <w:sz w:val="18"/>
          <w:szCs w:val="18"/>
        </w:rPr>
        <w:t xml:space="preserve">  </w:t>
      </w:r>
    </w:p>
    <w:p w14:paraId="2BFEAC6D" w14:textId="4C06DF40" w:rsidR="007B4D72" w:rsidRPr="00EB64BE" w:rsidRDefault="007B4D72" w:rsidP="0053070B">
      <w:pPr>
        <w:widowControl w:val="0"/>
        <w:autoSpaceDE w:val="0"/>
        <w:autoSpaceDN w:val="0"/>
        <w:adjustRightInd w:val="0"/>
        <w:spacing w:before="60" w:after="0" w:line="240" w:lineRule="auto"/>
        <w:ind w:left="1234" w:right="108" w:firstLine="166"/>
        <w:rPr>
          <w:rFonts w:ascii="Arial" w:hAnsi="Arial" w:cs="Arial"/>
          <w:b/>
          <w:color w:val="000000"/>
          <w:sz w:val="18"/>
          <w:szCs w:val="18"/>
        </w:rPr>
      </w:pPr>
      <w:r w:rsidRPr="00EB64BE">
        <w:rPr>
          <w:rFonts w:ascii="Arial" w:hAnsi="Arial" w:cs="Arial"/>
          <w:color w:val="000000"/>
          <w:sz w:val="18"/>
          <w:szCs w:val="18"/>
        </w:rPr>
        <w:t xml:space="preserve">  </w:t>
      </w:r>
      <w:r w:rsidRPr="00857E01">
        <w:rPr>
          <w:rFonts w:ascii="Arial" w:hAnsi="Arial" w:cs="Arial"/>
          <w:b/>
          <w:bCs/>
          <w:color w:val="000000"/>
          <w:sz w:val="18"/>
          <w:szCs w:val="18"/>
        </w:rPr>
        <w:t xml:space="preserve">Административный </w:t>
      </w:r>
      <w:proofErr w:type="spellStart"/>
      <w:r w:rsidRPr="00857E01">
        <w:rPr>
          <w:rFonts w:ascii="Arial" w:hAnsi="Arial" w:cs="Arial"/>
          <w:b/>
          <w:bCs/>
          <w:color w:val="000000"/>
          <w:sz w:val="18"/>
          <w:szCs w:val="18"/>
        </w:rPr>
        <w:t>e-mai</w:t>
      </w:r>
      <w:r w:rsidRPr="00EB64BE">
        <w:rPr>
          <w:rFonts w:ascii="Arial" w:hAnsi="Arial" w:cs="Arial"/>
          <w:b/>
          <w:bCs/>
          <w:color w:val="000000"/>
          <w:sz w:val="18"/>
          <w:szCs w:val="18"/>
        </w:rPr>
        <w:t>l</w:t>
      </w:r>
      <w:proofErr w:type="spellEnd"/>
      <w:r w:rsidRPr="00EB64BE">
        <w:rPr>
          <w:rFonts w:ascii="Arial" w:hAnsi="Arial" w:cs="Arial"/>
          <w:color w:val="000000"/>
          <w:sz w:val="18"/>
          <w:szCs w:val="18"/>
        </w:rPr>
        <w:t xml:space="preserve">: </w:t>
      </w:r>
      <w:r w:rsidRPr="00B20AE6">
        <w:rPr>
          <w:rFonts w:ascii="Arial" w:hAnsi="Arial" w:cs="Arial"/>
          <w:b/>
          <w:color w:val="000000"/>
          <w:sz w:val="18"/>
          <w:szCs w:val="18"/>
        </w:rPr>
        <w:fldChar w:fldCharType="begin"/>
      </w:r>
      <w:r w:rsidRPr="00B20AE6">
        <w:rPr>
          <w:rFonts w:ascii="Arial" w:hAnsi="Arial" w:cs="Arial"/>
          <w:b/>
          <w:color w:val="000000"/>
          <w:sz w:val="18"/>
          <w:szCs w:val="18"/>
        </w:rPr>
        <w:instrText xml:space="preserve"> DOCPROPERTY  "</w:instrText>
      </w:r>
      <w:r>
        <w:rPr>
          <w:rFonts w:ascii="Arial" w:hAnsi="Arial" w:cs="Arial"/>
          <w:b/>
          <w:color w:val="000000"/>
          <w:sz w:val="18"/>
          <w:szCs w:val="18"/>
          <w:lang w:val="en-US"/>
        </w:rPr>
        <w:instrText>EMAIL</w:instrText>
      </w:r>
      <w:r w:rsidRPr="00141296">
        <w:rPr>
          <w:rFonts w:ascii="Arial" w:hAnsi="Arial" w:cs="Arial"/>
          <w:b/>
          <w:color w:val="000000"/>
          <w:sz w:val="18"/>
          <w:szCs w:val="18"/>
        </w:rPr>
        <w:instrText>_</w:instrText>
      </w:r>
      <w:r>
        <w:rPr>
          <w:rFonts w:ascii="Arial" w:hAnsi="Arial" w:cs="Arial"/>
          <w:b/>
          <w:color w:val="000000"/>
          <w:sz w:val="18"/>
          <w:szCs w:val="18"/>
          <w:lang w:val="en-US"/>
        </w:rPr>
        <w:instrText>LPR</w:instrText>
      </w:r>
      <w:r>
        <w:rPr>
          <w:rFonts w:ascii="Arial" w:hAnsi="Arial" w:cs="Arial"/>
          <w:b/>
          <w:color w:val="000000"/>
          <w:sz w:val="18"/>
          <w:szCs w:val="18"/>
        </w:rPr>
        <w:instrText xml:space="preserve">" </w:instrText>
      </w:r>
      <w:r w:rsidRPr="00B20AE6">
        <w:rPr>
          <w:rFonts w:ascii="Arial" w:hAnsi="Arial" w:cs="Arial"/>
          <w:b/>
          <w:color w:val="000000"/>
          <w:sz w:val="18"/>
          <w:szCs w:val="18"/>
        </w:rPr>
        <w:fldChar w:fldCharType="separate"/>
      </w:r>
      <w:r w:rsidR="002825D4">
        <w:rPr>
          <w:rFonts w:ascii="Arial" w:hAnsi="Arial" w:cs="Arial"/>
          <w:b/>
          <w:color w:val="000000"/>
          <w:sz w:val="18"/>
          <w:szCs w:val="18"/>
        </w:rPr>
        <w:t>_____________________</w:t>
      </w:r>
      <w:r w:rsidRPr="00B20AE6">
        <w:rPr>
          <w:rFonts w:ascii="Arial" w:hAnsi="Arial" w:cs="Arial"/>
          <w:b/>
          <w:color w:val="000000"/>
          <w:sz w:val="18"/>
          <w:szCs w:val="18"/>
        </w:rPr>
        <w:fldChar w:fldCharType="end"/>
      </w:r>
      <w:proofErr w:type="gramStart"/>
      <w:r w:rsidRPr="00EB64BE">
        <w:rPr>
          <w:rFonts w:ascii="Arial" w:hAnsi="Arial" w:cs="Arial"/>
          <w:b/>
          <w:color w:val="000000"/>
          <w:sz w:val="18"/>
          <w:szCs w:val="18"/>
        </w:rPr>
        <w:t xml:space="preserve">   </w:t>
      </w:r>
      <w:r w:rsidRPr="00EB64BE">
        <w:rPr>
          <w:rFonts w:ascii="Arial" w:hAnsi="Arial" w:cs="Arial"/>
          <w:color w:val="000000"/>
          <w:sz w:val="18"/>
          <w:szCs w:val="18"/>
        </w:rPr>
        <w:t>(</w:t>
      </w:r>
      <w:proofErr w:type="gramEnd"/>
      <w:r w:rsidRPr="00EB64BE">
        <w:rPr>
          <w:rFonts w:ascii="Arial" w:hAnsi="Arial" w:cs="Arial"/>
          <w:color w:val="000000"/>
          <w:sz w:val="18"/>
          <w:szCs w:val="18"/>
        </w:rPr>
        <w:t xml:space="preserve">для восстановления пароля). </w:t>
      </w:r>
    </w:p>
    <w:p w14:paraId="642989A4" w14:textId="77777777" w:rsidR="007B4D72"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EB64BE">
        <w:rPr>
          <w:rFonts w:ascii="Arial" w:hAnsi="Arial" w:cs="Arial"/>
          <w:color w:val="000000"/>
          <w:sz w:val="18"/>
          <w:szCs w:val="18"/>
        </w:rPr>
        <w:t xml:space="preserve"> </w:t>
      </w:r>
    </w:p>
    <w:p w14:paraId="289253B0" w14:textId="77777777" w:rsidR="007B4D72" w:rsidRPr="00857E01"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857E01">
        <w:rPr>
          <w:rFonts w:ascii="Arial" w:hAnsi="Arial" w:cs="Arial"/>
          <w:color w:val="000000"/>
          <w:sz w:val="18"/>
          <w:szCs w:val="18"/>
        </w:rPr>
        <w:t>Внимание: Данный адрес e-mail является административным. Это означает, что владелец этого e-mail будет иметь полный и неограниченный доступ ко всем функциям личного кабинета.</w:t>
      </w:r>
    </w:p>
    <w:p w14:paraId="10A14B20" w14:textId="77777777" w:rsidR="007B4D72"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857E01">
        <w:rPr>
          <w:rFonts w:ascii="Arial" w:hAnsi="Arial" w:cs="Arial"/>
          <w:color w:val="000000"/>
          <w:sz w:val="18"/>
          <w:szCs w:val="18"/>
        </w:rPr>
        <w:t>При первом использовании личного кабинета необходимо пройти процедуру восстановления пароля, используя указанные логин и e-mail.</w:t>
      </w:r>
    </w:p>
    <w:p w14:paraId="16CBC958" w14:textId="77777777" w:rsidR="007B4D72" w:rsidRPr="00857E01"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857E01">
        <w:rPr>
          <w:rFonts w:ascii="Arial" w:hAnsi="Arial" w:cs="Arial"/>
          <w:color w:val="000000"/>
          <w:sz w:val="18"/>
          <w:szCs w:val="18"/>
        </w:rPr>
        <w:t>7. Параметры информирования и рассылки:</w:t>
      </w:r>
    </w:p>
    <w:p w14:paraId="22F7E9B8" w14:textId="77777777" w:rsidR="007B4D72"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857E01">
        <w:rPr>
          <w:rFonts w:ascii="Arial" w:hAnsi="Arial" w:cs="Arial"/>
          <w:color w:val="000000"/>
          <w:sz w:val="18"/>
          <w:szCs w:val="18"/>
        </w:rPr>
        <w:t>7.1. Ежедневное e-mail информирование на электронную почту и посредством SMS сообщений настраивается в личном кабинете.</w:t>
      </w:r>
    </w:p>
    <w:p w14:paraId="1BCE0CE4" w14:textId="77777777" w:rsidR="007B4D72" w:rsidRPr="00B20AE6" w:rsidRDefault="007B4D72" w:rsidP="0053070B">
      <w:pPr>
        <w:widowControl w:val="0"/>
        <w:autoSpaceDE w:val="0"/>
        <w:autoSpaceDN w:val="0"/>
        <w:adjustRightInd w:val="0"/>
        <w:spacing w:before="60" w:after="0" w:line="240" w:lineRule="auto"/>
        <w:ind w:left="534" w:right="108"/>
        <w:jc w:val="both"/>
        <w:rPr>
          <w:rFonts w:ascii="Arial" w:hAnsi="Arial" w:cs="Arial"/>
          <w:color w:val="000000"/>
          <w:sz w:val="18"/>
          <w:szCs w:val="18"/>
        </w:rPr>
      </w:pPr>
      <w:r w:rsidRPr="00B20AE6">
        <w:rPr>
          <w:rFonts w:ascii="Arial" w:hAnsi="Arial" w:cs="Arial"/>
          <w:color w:val="000000"/>
          <w:sz w:val="18"/>
          <w:szCs w:val="18"/>
        </w:rPr>
        <w:t xml:space="preserve">7.3. Ежемесячное </w:t>
      </w:r>
      <w:r w:rsidRPr="00B20AE6">
        <w:rPr>
          <w:rFonts w:ascii="Arial" w:hAnsi="Arial" w:cs="Arial"/>
          <w:color w:val="000000"/>
          <w:sz w:val="18"/>
          <w:szCs w:val="18"/>
          <w:lang w:val="en-US"/>
        </w:rPr>
        <w:t>e</w:t>
      </w:r>
      <w:r w:rsidRPr="00B20AE6">
        <w:rPr>
          <w:rFonts w:ascii="Arial" w:hAnsi="Arial" w:cs="Arial"/>
          <w:color w:val="000000"/>
          <w:sz w:val="18"/>
          <w:szCs w:val="18"/>
        </w:rPr>
        <w:t>-</w:t>
      </w:r>
      <w:r w:rsidRPr="00B20AE6">
        <w:rPr>
          <w:rFonts w:ascii="Arial" w:hAnsi="Arial" w:cs="Arial"/>
          <w:color w:val="000000"/>
          <w:sz w:val="18"/>
          <w:szCs w:val="18"/>
          <w:lang w:val="en-US"/>
        </w:rPr>
        <w:t>mail</w:t>
      </w:r>
      <w:r w:rsidRPr="00B20AE6">
        <w:rPr>
          <w:rFonts w:ascii="Arial" w:hAnsi="Arial" w:cs="Arial"/>
          <w:color w:val="000000"/>
          <w:sz w:val="18"/>
          <w:szCs w:val="18"/>
        </w:rPr>
        <w:t xml:space="preserve"> информирование: УПД, Выписка по лицевому счету.</w:t>
      </w:r>
    </w:p>
    <w:p w14:paraId="4AD14086" w14:textId="69F19FF3" w:rsidR="007B4D72" w:rsidRPr="00714995" w:rsidRDefault="007B4D72" w:rsidP="007B4D72">
      <w:pPr>
        <w:widowControl w:val="0"/>
        <w:autoSpaceDE w:val="0"/>
        <w:autoSpaceDN w:val="0"/>
        <w:adjustRightInd w:val="0"/>
        <w:spacing w:before="60" w:after="0" w:line="240" w:lineRule="auto"/>
        <w:ind w:left="1234" w:right="108" w:firstLine="166"/>
        <w:rPr>
          <w:rFonts w:ascii="Arial" w:hAnsi="Arial" w:cs="Arial"/>
          <w:b/>
          <w:color w:val="000000"/>
          <w:sz w:val="18"/>
          <w:szCs w:val="18"/>
          <w:lang w:val="en-US"/>
        </w:rPr>
      </w:pPr>
      <w:r w:rsidRPr="00B20AE6">
        <w:rPr>
          <w:rFonts w:ascii="Arial" w:hAnsi="Arial" w:cs="Arial"/>
          <w:b/>
          <w:color w:val="000000"/>
          <w:sz w:val="18"/>
          <w:szCs w:val="18"/>
          <w:lang w:val="en-US"/>
        </w:rPr>
        <w:t>e</w:t>
      </w:r>
      <w:r w:rsidRPr="00714995">
        <w:rPr>
          <w:rFonts w:ascii="Arial" w:hAnsi="Arial" w:cs="Arial"/>
          <w:b/>
          <w:color w:val="000000"/>
          <w:sz w:val="18"/>
          <w:szCs w:val="18"/>
          <w:lang w:val="en-US"/>
        </w:rPr>
        <w:t>-</w:t>
      </w:r>
      <w:r w:rsidRPr="00B20AE6">
        <w:rPr>
          <w:rFonts w:ascii="Arial" w:hAnsi="Arial" w:cs="Arial"/>
          <w:b/>
          <w:color w:val="000000"/>
          <w:sz w:val="18"/>
          <w:szCs w:val="18"/>
          <w:lang w:val="en-US"/>
        </w:rPr>
        <w:t>mail</w:t>
      </w:r>
      <w:r w:rsidRPr="00714995">
        <w:rPr>
          <w:rFonts w:ascii="Arial" w:hAnsi="Arial" w:cs="Arial"/>
          <w:b/>
          <w:color w:val="000000"/>
          <w:sz w:val="18"/>
          <w:szCs w:val="18"/>
          <w:lang w:val="en-US"/>
        </w:rPr>
        <w:t xml:space="preserve">: </w:t>
      </w:r>
      <w:r w:rsidR="00144C75">
        <w:fldChar w:fldCharType="begin"/>
      </w:r>
      <w:r w:rsidR="00144C75" w:rsidRPr="00144C75">
        <w:rPr>
          <w:lang w:val="en-US"/>
        </w:rPr>
        <w:instrText xml:space="preserve"> DOCPROPERTY  "e-mail-monthly"  \* MERGEFORMAT </w:instrText>
      </w:r>
      <w:r w:rsidR="00144C75">
        <w:fldChar w:fldCharType="separate"/>
      </w:r>
      <w:r w:rsidR="002825D4" w:rsidRPr="002825D4">
        <w:rPr>
          <w:rFonts w:ascii="Arial" w:hAnsi="Arial" w:cs="Arial"/>
          <w:b/>
          <w:color w:val="000000"/>
          <w:sz w:val="18"/>
          <w:szCs w:val="18"/>
          <w:lang w:val="en-US"/>
        </w:rPr>
        <w:t>_____</w:t>
      </w:r>
      <w:r w:rsidR="002825D4">
        <w:rPr>
          <w:lang w:val="en-US"/>
        </w:rPr>
        <w:t>______________</w:t>
      </w:r>
      <w:r w:rsidR="00144C75">
        <w:fldChar w:fldCharType="end"/>
      </w:r>
    </w:p>
    <w:tbl>
      <w:tblPr>
        <w:tblW w:w="0" w:type="auto"/>
        <w:tblInd w:w="377" w:type="dxa"/>
        <w:tblLayout w:type="fixed"/>
        <w:tblCellMar>
          <w:left w:w="0" w:type="dxa"/>
          <w:right w:w="0" w:type="dxa"/>
        </w:tblCellMar>
        <w:tblLook w:val="0000" w:firstRow="0" w:lastRow="0" w:firstColumn="0" w:lastColumn="0" w:noHBand="0" w:noVBand="0"/>
      </w:tblPr>
      <w:tblGrid>
        <w:gridCol w:w="5263"/>
        <w:gridCol w:w="5001"/>
      </w:tblGrid>
      <w:tr w:rsidR="00EF62B5" w:rsidRPr="002825D4" w14:paraId="2F2DCAF9" w14:textId="77777777" w:rsidTr="00A014F2">
        <w:trPr>
          <w:trHeight w:val="275"/>
        </w:trPr>
        <w:tc>
          <w:tcPr>
            <w:tcW w:w="5263" w:type="dxa"/>
            <w:tcBorders>
              <w:top w:val="nil"/>
              <w:left w:val="nil"/>
              <w:bottom w:val="nil"/>
              <w:right w:val="nil"/>
            </w:tcBorders>
            <w:shd w:val="clear" w:color="auto" w:fill="FFFFFF"/>
          </w:tcPr>
          <w:p w14:paraId="3F21A0B6" w14:textId="77777777" w:rsidR="00EF62B5" w:rsidRPr="004D36C1" w:rsidRDefault="00EF62B5">
            <w:pPr>
              <w:widowControl w:val="0"/>
              <w:autoSpaceDE w:val="0"/>
              <w:autoSpaceDN w:val="0"/>
              <w:adjustRightInd w:val="0"/>
              <w:spacing w:before="60" w:after="0" w:line="240" w:lineRule="auto"/>
              <w:ind w:left="534" w:right="108"/>
              <w:rPr>
                <w:rFonts w:ascii="Arial" w:hAnsi="Arial" w:cs="Arial"/>
                <w:color w:val="000000"/>
                <w:sz w:val="18"/>
                <w:szCs w:val="18"/>
                <w:lang w:val="en-US"/>
              </w:rPr>
            </w:pPr>
          </w:p>
        </w:tc>
        <w:tc>
          <w:tcPr>
            <w:tcW w:w="5001" w:type="dxa"/>
            <w:tcBorders>
              <w:top w:val="nil"/>
              <w:left w:val="nil"/>
              <w:bottom w:val="nil"/>
              <w:right w:val="nil"/>
            </w:tcBorders>
            <w:shd w:val="clear" w:color="auto" w:fill="FFFFFF"/>
          </w:tcPr>
          <w:p w14:paraId="081F2DD4" w14:textId="77777777" w:rsidR="00EF62B5" w:rsidRPr="004D36C1" w:rsidRDefault="00EF62B5">
            <w:pPr>
              <w:widowControl w:val="0"/>
              <w:autoSpaceDE w:val="0"/>
              <w:autoSpaceDN w:val="0"/>
              <w:adjustRightInd w:val="0"/>
              <w:spacing w:before="60" w:after="0" w:line="240" w:lineRule="auto"/>
              <w:ind w:left="534" w:right="108"/>
              <w:rPr>
                <w:rFonts w:ascii="Arial" w:hAnsi="Arial" w:cs="Arial"/>
                <w:color w:val="000000"/>
                <w:sz w:val="18"/>
                <w:szCs w:val="18"/>
                <w:lang w:val="en-US"/>
              </w:rPr>
            </w:pPr>
          </w:p>
        </w:tc>
      </w:tr>
      <w:tr w:rsidR="00821918" w:rsidRPr="00600524" w14:paraId="01A7816D" w14:textId="77777777" w:rsidTr="00A014F2">
        <w:trPr>
          <w:trHeight w:val="285"/>
        </w:trPr>
        <w:tc>
          <w:tcPr>
            <w:tcW w:w="5263" w:type="dxa"/>
            <w:tcBorders>
              <w:top w:val="nil"/>
              <w:left w:val="nil"/>
              <w:bottom w:val="nil"/>
              <w:right w:val="nil"/>
            </w:tcBorders>
            <w:shd w:val="clear" w:color="auto" w:fill="FFFFFF"/>
          </w:tcPr>
          <w:p w14:paraId="0AD08BB3" w14:textId="77777777" w:rsidR="00821918" w:rsidRPr="00600524" w:rsidRDefault="00821918" w:rsidP="00821918">
            <w:pPr>
              <w:widowControl w:val="0"/>
              <w:autoSpaceDE w:val="0"/>
              <w:autoSpaceDN w:val="0"/>
              <w:adjustRightInd w:val="0"/>
              <w:spacing w:before="60" w:after="0" w:line="240" w:lineRule="auto"/>
              <w:ind w:left="534" w:right="108"/>
              <w:rPr>
                <w:rFonts w:ascii="Arial" w:hAnsi="Arial" w:cs="Arial"/>
                <w:b/>
                <w:color w:val="000000"/>
                <w:sz w:val="18"/>
                <w:szCs w:val="18"/>
              </w:rPr>
            </w:pPr>
            <w:r w:rsidRPr="00600524">
              <w:rPr>
                <w:rFonts w:ascii="Arial" w:hAnsi="Arial" w:cs="Arial"/>
                <w:b/>
                <w:color w:val="000000"/>
                <w:sz w:val="18"/>
                <w:szCs w:val="18"/>
              </w:rPr>
              <w:t>ПРОДАВЕЦ</w:t>
            </w:r>
          </w:p>
        </w:tc>
        <w:tc>
          <w:tcPr>
            <w:tcW w:w="5001" w:type="dxa"/>
            <w:tcBorders>
              <w:top w:val="nil"/>
              <w:left w:val="nil"/>
              <w:bottom w:val="nil"/>
              <w:right w:val="nil"/>
            </w:tcBorders>
            <w:shd w:val="clear" w:color="auto" w:fill="FFFFFF"/>
          </w:tcPr>
          <w:p w14:paraId="7D8C1250" w14:textId="77777777" w:rsidR="00821918" w:rsidRPr="00600524" w:rsidRDefault="00821918" w:rsidP="00821918">
            <w:pPr>
              <w:widowControl w:val="0"/>
              <w:autoSpaceDE w:val="0"/>
              <w:autoSpaceDN w:val="0"/>
              <w:adjustRightInd w:val="0"/>
              <w:spacing w:before="60" w:after="0" w:line="240" w:lineRule="auto"/>
              <w:ind w:left="534" w:right="108"/>
              <w:rPr>
                <w:rFonts w:ascii="Arial" w:hAnsi="Arial" w:cs="Arial"/>
                <w:b/>
                <w:color w:val="000000"/>
                <w:sz w:val="18"/>
                <w:szCs w:val="18"/>
              </w:rPr>
            </w:pPr>
            <w:r w:rsidRPr="00600524">
              <w:rPr>
                <w:rFonts w:ascii="Arial" w:hAnsi="Arial" w:cs="Arial"/>
                <w:b/>
                <w:color w:val="000000"/>
                <w:sz w:val="18"/>
                <w:szCs w:val="18"/>
              </w:rPr>
              <w:t>ПОКУПАТЕЛЬ</w:t>
            </w:r>
          </w:p>
        </w:tc>
      </w:tr>
      <w:tr w:rsidR="00821918" w:rsidRPr="00600524" w14:paraId="4116F5AA" w14:textId="77777777" w:rsidTr="00A014F2">
        <w:trPr>
          <w:trHeight w:val="1419"/>
        </w:trPr>
        <w:tc>
          <w:tcPr>
            <w:tcW w:w="5263" w:type="dxa"/>
            <w:tcBorders>
              <w:top w:val="nil"/>
              <w:left w:val="nil"/>
              <w:bottom w:val="nil"/>
              <w:right w:val="nil"/>
            </w:tcBorders>
            <w:shd w:val="clear" w:color="auto" w:fill="FFFFFF"/>
          </w:tcPr>
          <w:p w14:paraId="121CD78A" w14:textId="77777777" w:rsidR="00953DC8" w:rsidRPr="00953DC8" w:rsidRDefault="00953DC8" w:rsidP="00953DC8">
            <w:pPr>
              <w:widowControl w:val="0"/>
              <w:autoSpaceDE w:val="0"/>
              <w:autoSpaceDN w:val="0"/>
              <w:adjustRightInd w:val="0"/>
              <w:spacing w:before="60" w:after="0" w:line="240" w:lineRule="auto"/>
              <w:ind w:left="534" w:right="455"/>
              <w:jc w:val="both"/>
              <w:rPr>
                <w:rFonts w:ascii="Arial" w:hAnsi="Arial" w:cs="Arial"/>
                <w:b/>
                <w:bCs/>
                <w:color w:val="000000"/>
                <w:sz w:val="18"/>
                <w:szCs w:val="18"/>
              </w:rPr>
            </w:pPr>
            <w:r w:rsidRPr="00953DC8">
              <w:rPr>
                <w:rFonts w:ascii="Arial" w:hAnsi="Arial" w:cs="Arial"/>
                <w:b/>
                <w:bCs/>
                <w:color w:val="000000"/>
                <w:sz w:val="18"/>
                <w:szCs w:val="18"/>
              </w:rPr>
              <w:t>ООО "Екатеринбургская процессинговая компания"</w:t>
            </w:r>
          </w:p>
          <w:p w14:paraId="778591A9" w14:textId="77777777" w:rsidR="00821918" w:rsidRPr="00600524" w:rsidRDefault="00821918" w:rsidP="00D105BE">
            <w:pPr>
              <w:widowControl w:val="0"/>
              <w:autoSpaceDE w:val="0"/>
              <w:autoSpaceDN w:val="0"/>
              <w:adjustRightInd w:val="0"/>
              <w:spacing w:before="60" w:after="0" w:line="240" w:lineRule="auto"/>
              <w:ind w:left="534" w:right="108"/>
              <w:rPr>
                <w:rFonts w:ascii="Arial" w:hAnsi="Arial" w:cs="Arial"/>
                <w:color w:val="000000"/>
                <w:sz w:val="18"/>
                <w:szCs w:val="18"/>
              </w:rPr>
            </w:pPr>
          </w:p>
          <w:p w14:paraId="5A320581" w14:textId="77777777" w:rsidR="00821918" w:rsidRPr="00600524" w:rsidRDefault="00821918" w:rsidP="00821918">
            <w:pPr>
              <w:widowControl w:val="0"/>
              <w:autoSpaceDE w:val="0"/>
              <w:autoSpaceDN w:val="0"/>
              <w:adjustRightInd w:val="0"/>
              <w:spacing w:before="60" w:after="0" w:line="240" w:lineRule="auto"/>
              <w:ind w:left="534" w:right="108"/>
              <w:rPr>
                <w:rFonts w:ascii="Arial" w:hAnsi="Arial" w:cs="Arial"/>
                <w:color w:val="000000"/>
                <w:sz w:val="18"/>
                <w:szCs w:val="18"/>
              </w:rPr>
            </w:pPr>
            <w:r w:rsidRPr="00600524">
              <w:rPr>
                <w:rFonts w:ascii="Arial" w:hAnsi="Arial" w:cs="Arial"/>
                <w:color w:val="000000"/>
                <w:sz w:val="18"/>
                <w:szCs w:val="18"/>
              </w:rPr>
              <w:t>________________/Перерва Е.А./</w:t>
            </w:r>
          </w:p>
          <w:p w14:paraId="4C0A06E5" w14:textId="77777777" w:rsidR="00821918" w:rsidRPr="00600524" w:rsidRDefault="00821918" w:rsidP="00821918">
            <w:pPr>
              <w:widowControl w:val="0"/>
              <w:autoSpaceDE w:val="0"/>
              <w:autoSpaceDN w:val="0"/>
              <w:adjustRightInd w:val="0"/>
              <w:spacing w:before="60" w:after="0" w:line="240" w:lineRule="auto"/>
              <w:ind w:left="534" w:right="108"/>
              <w:rPr>
                <w:rFonts w:ascii="Arial" w:hAnsi="Arial" w:cs="Arial"/>
                <w:color w:val="000000"/>
                <w:sz w:val="18"/>
                <w:szCs w:val="18"/>
              </w:rPr>
            </w:pPr>
            <w:r w:rsidRPr="00600524">
              <w:rPr>
                <w:rFonts w:ascii="Arial" w:hAnsi="Arial" w:cs="Arial"/>
                <w:color w:val="000000"/>
                <w:sz w:val="18"/>
                <w:szCs w:val="18"/>
              </w:rPr>
              <w:t xml:space="preserve">           </w:t>
            </w:r>
            <w:proofErr w:type="spellStart"/>
            <w:r w:rsidRPr="00600524">
              <w:rPr>
                <w:rFonts w:ascii="Arial" w:hAnsi="Arial" w:cs="Arial"/>
                <w:color w:val="000000"/>
                <w:sz w:val="18"/>
                <w:szCs w:val="18"/>
              </w:rPr>
              <w:t>м.п</w:t>
            </w:r>
            <w:proofErr w:type="spellEnd"/>
            <w:r w:rsidRPr="00600524">
              <w:rPr>
                <w:rFonts w:ascii="Arial" w:hAnsi="Arial" w:cs="Arial"/>
                <w:color w:val="000000"/>
                <w:sz w:val="18"/>
                <w:szCs w:val="18"/>
              </w:rPr>
              <w:t>.</w:t>
            </w:r>
          </w:p>
        </w:tc>
        <w:tc>
          <w:tcPr>
            <w:tcW w:w="5001" w:type="dxa"/>
            <w:tcBorders>
              <w:top w:val="nil"/>
              <w:left w:val="nil"/>
              <w:bottom w:val="nil"/>
              <w:right w:val="nil"/>
            </w:tcBorders>
            <w:shd w:val="clear" w:color="auto" w:fill="FFFFFF"/>
          </w:tcPr>
          <w:p w14:paraId="37B761A6" w14:textId="031B828B" w:rsidR="00821918" w:rsidRPr="00DC33B7" w:rsidRDefault="00E14ADE" w:rsidP="00B513A7">
            <w:pPr>
              <w:widowControl w:val="0"/>
              <w:autoSpaceDE w:val="0"/>
              <w:autoSpaceDN w:val="0"/>
              <w:adjustRightInd w:val="0"/>
              <w:spacing w:before="60" w:after="0" w:line="240" w:lineRule="auto"/>
              <w:ind w:left="534" w:right="108"/>
              <w:rPr>
                <w:rFonts w:ascii="Arial" w:hAnsi="Arial" w:cs="Arial"/>
                <w:b/>
                <w:color w:val="000000"/>
                <w:sz w:val="18"/>
                <w:szCs w:val="18"/>
              </w:rPr>
            </w:pPr>
            <w:r w:rsidRPr="00DC33B7">
              <w:rPr>
                <w:rFonts w:ascii="Arial" w:hAnsi="Arial" w:cs="Arial"/>
                <w:b/>
                <w:sz w:val="18"/>
                <w:szCs w:val="18"/>
              </w:rPr>
              <w:fldChar w:fldCharType="begin"/>
            </w:r>
            <w:r w:rsidR="00855F8B" w:rsidRPr="00DC33B7">
              <w:rPr>
                <w:rFonts w:ascii="Arial" w:hAnsi="Arial" w:cs="Arial"/>
                <w:b/>
                <w:sz w:val="18"/>
                <w:szCs w:val="18"/>
              </w:rPr>
              <w:instrText xml:space="preserve"> DOCPR</w:instrText>
            </w:r>
            <w:r w:rsidR="00DC33B7" w:rsidRPr="00DC33B7">
              <w:rPr>
                <w:rFonts w:ascii="Arial" w:hAnsi="Arial" w:cs="Arial"/>
                <w:b/>
                <w:sz w:val="18"/>
                <w:szCs w:val="18"/>
              </w:rPr>
              <w:instrText xml:space="preserve">OPERTY  own_name  </w:instrText>
            </w:r>
            <w:r w:rsidR="00855F8B" w:rsidRPr="00DC33B7">
              <w:rPr>
                <w:rFonts w:ascii="Arial" w:hAnsi="Arial" w:cs="Arial"/>
                <w:b/>
                <w:sz w:val="18"/>
                <w:szCs w:val="18"/>
              </w:rPr>
              <w:instrText xml:space="preserve"> </w:instrText>
            </w:r>
            <w:r w:rsidRPr="00DC33B7">
              <w:rPr>
                <w:rFonts w:ascii="Arial" w:hAnsi="Arial" w:cs="Arial"/>
                <w:b/>
                <w:sz w:val="18"/>
                <w:szCs w:val="18"/>
              </w:rPr>
              <w:fldChar w:fldCharType="separate"/>
            </w:r>
            <w:r w:rsidR="002825D4">
              <w:rPr>
                <w:rFonts w:ascii="Arial" w:hAnsi="Arial" w:cs="Arial"/>
                <w:b/>
                <w:sz w:val="18"/>
                <w:szCs w:val="18"/>
              </w:rPr>
              <w:t>_____________</w:t>
            </w:r>
            <w:r w:rsidRPr="00DC33B7">
              <w:rPr>
                <w:rFonts w:ascii="Arial" w:hAnsi="Arial" w:cs="Arial"/>
                <w:b/>
                <w:sz w:val="18"/>
                <w:szCs w:val="18"/>
              </w:rPr>
              <w:fldChar w:fldCharType="end"/>
            </w:r>
          </w:p>
          <w:p w14:paraId="1129EAB5" w14:textId="77777777" w:rsidR="00953DC8" w:rsidRPr="00600524" w:rsidRDefault="00953DC8" w:rsidP="00821918">
            <w:pPr>
              <w:widowControl w:val="0"/>
              <w:autoSpaceDE w:val="0"/>
              <w:autoSpaceDN w:val="0"/>
              <w:adjustRightInd w:val="0"/>
              <w:spacing w:before="60" w:after="0" w:line="240" w:lineRule="auto"/>
              <w:ind w:left="534" w:right="108"/>
              <w:rPr>
                <w:rFonts w:ascii="Arial" w:hAnsi="Arial" w:cs="Arial"/>
                <w:color w:val="000000"/>
                <w:sz w:val="18"/>
                <w:szCs w:val="18"/>
              </w:rPr>
            </w:pPr>
          </w:p>
          <w:p w14:paraId="101DED96" w14:textId="2BC9D87B" w:rsidR="00821918" w:rsidRPr="00144C75" w:rsidRDefault="006A2E01" w:rsidP="00DC33B7">
            <w:pPr>
              <w:widowControl w:val="0"/>
              <w:autoSpaceDE w:val="0"/>
              <w:autoSpaceDN w:val="0"/>
              <w:adjustRightInd w:val="0"/>
              <w:spacing w:before="60" w:after="0" w:line="240" w:lineRule="auto"/>
              <w:ind w:left="534" w:right="108"/>
              <w:rPr>
                <w:rFonts w:ascii="Arial" w:hAnsi="Arial" w:cs="Arial"/>
                <w:color w:val="000000"/>
                <w:sz w:val="18"/>
                <w:szCs w:val="18"/>
              </w:rPr>
            </w:pPr>
            <w:r>
              <w:rPr>
                <w:rFonts w:ascii="Arial" w:hAnsi="Arial" w:cs="Arial"/>
                <w:color w:val="000000"/>
                <w:sz w:val="18"/>
                <w:szCs w:val="18"/>
              </w:rPr>
              <w:t>__________________</w:t>
            </w:r>
            <w:r w:rsidRPr="00600524">
              <w:rPr>
                <w:rFonts w:ascii="Arial" w:hAnsi="Arial" w:cs="Arial"/>
                <w:color w:val="000000"/>
                <w:sz w:val="16"/>
                <w:szCs w:val="16"/>
              </w:rPr>
              <w:t>/</w:t>
            </w:r>
            <w:r w:rsidR="00E14ADE">
              <w:fldChar w:fldCharType="begin"/>
            </w:r>
            <w:r w:rsidR="00855F8B">
              <w:instrText xml:space="preserve"> DOCPROPERT</w:instrText>
            </w:r>
            <w:r w:rsidR="00DC33B7">
              <w:instrText xml:space="preserve">Y  own_director  </w:instrText>
            </w:r>
            <w:r w:rsidR="00E14ADE">
              <w:fldChar w:fldCharType="separate"/>
            </w:r>
            <w:r w:rsidR="002825D4">
              <w:t>____________________</w:t>
            </w:r>
            <w:r w:rsidR="00E14ADE">
              <w:fldChar w:fldCharType="end"/>
            </w:r>
            <w:r w:rsidRPr="006A2E01">
              <w:rPr>
                <w:rFonts w:ascii="Arial" w:hAnsi="Arial" w:cs="Arial"/>
                <w:color w:val="000000"/>
                <w:sz w:val="18"/>
                <w:szCs w:val="18"/>
              </w:rPr>
              <w:t>/</w:t>
            </w:r>
          </w:p>
          <w:p w14:paraId="67304013" w14:textId="77777777" w:rsidR="00821918" w:rsidRPr="00600524" w:rsidRDefault="00821918" w:rsidP="00821918">
            <w:pPr>
              <w:widowControl w:val="0"/>
              <w:autoSpaceDE w:val="0"/>
              <w:autoSpaceDN w:val="0"/>
              <w:adjustRightInd w:val="0"/>
              <w:spacing w:before="60" w:after="0" w:line="240" w:lineRule="auto"/>
              <w:ind w:left="534" w:right="108"/>
              <w:rPr>
                <w:rFonts w:ascii="Arial" w:hAnsi="Arial" w:cs="Arial"/>
                <w:color w:val="000000"/>
                <w:sz w:val="18"/>
                <w:szCs w:val="18"/>
              </w:rPr>
            </w:pPr>
            <w:r w:rsidRPr="00600524">
              <w:rPr>
                <w:rFonts w:ascii="Arial" w:hAnsi="Arial" w:cs="Arial"/>
                <w:color w:val="000000"/>
                <w:sz w:val="18"/>
                <w:szCs w:val="18"/>
              </w:rPr>
              <w:t xml:space="preserve">               </w:t>
            </w:r>
            <w:proofErr w:type="spellStart"/>
            <w:r w:rsidRPr="00600524">
              <w:rPr>
                <w:rFonts w:ascii="Arial" w:hAnsi="Arial" w:cs="Arial"/>
                <w:color w:val="000000"/>
                <w:sz w:val="18"/>
                <w:szCs w:val="18"/>
              </w:rPr>
              <w:t>м.п</w:t>
            </w:r>
            <w:proofErr w:type="spellEnd"/>
            <w:r w:rsidRPr="00600524">
              <w:rPr>
                <w:rFonts w:ascii="Arial" w:hAnsi="Arial" w:cs="Arial"/>
                <w:color w:val="000000"/>
                <w:sz w:val="18"/>
                <w:szCs w:val="18"/>
              </w:rPr>
              <w:t>.</w:t>
            </w:r>
          </w:p>
        </w:tc>
      </w:tr>
    </w:tbl>
    <w:p w14:paraId="28DB4FA7" w14:textId="77777777" w:rsidR="00B20AE6" w:rsidRDefault="00B20AE6" w:rsidP="00B20AE6">
      <w:pPr>
        <w:widowControl w:val="0"/>
        <w:autoSpaceDE w:val="0"/>
        <w:autoSpaceDN w:val="0"/>
        <w:adjustRightInd w:val="0"/>
        <w:spacing w:after="0" w:line="240" w:lineRule="auto"/>
        <w:ind w:right="120"/>
        <w:jc w:val="both"/>
        <w:rPr>
          <w:rFonts w:ascii="Arial" w:hAnsi="Arial" w:cs="Arial"/>
          <w:color w:val="000000"/>
          <w:sz w:val="16"/>
          <w:szCs w:val="16"/>
        </w:rPr>
      </w:pPr>
    </w:p>
    <w:p w14:paraId="008B8BCB" w14:textId="77777777" w:rsidR="007A6B09" w:rsidRDefault="007A6B09" w:rsidP="00B20AE6">
      <w:pPr>
        <w:ind w:firstLine="546"/>
        <w:rPr>
          <w:rFonts w:ascii="Arial" w:hAnsi="Arial" w:cs="Arial"/>
          <w:color w:val="000000"/>
          <w:sz w:val="16"/>
          <w:szCs w:val="16"/>
          <w:lang w:val="en-US"/>
        </w:rPr>
      </w:pPr>
    </w:p>
    <w:p w14:paraId="047EA139" w14:textId="770B38FB" w:rsidR="00EF62B5" w:rsidRPr="00B20AE6" w:rsidRDefault="00EF62B5" w:rsidP="00B20AE6">
      <w:pPr>
        <w:ind w:firstLine="546"/>
        <w:rPr>
          <w:rFonts w:ascii="Arial" w:hAnsi="Arial" w:cs="Arial"/>
          <w:color w:val="000000"/>
          <w:sz w:val="16"/>
          <w:szCs w:val="16"/>
        </w:rPr>
      </w:pPr>
      <w:r w:rsidRPr="00600524">
        <w:rPr>
          <w:rFonts w:ascii="Arial" w:hAnsi="Arial" w:cs="Arial"/>
          <w:color w:val="000000"/>
          <w:sz w:val="16"/>
          <w:szCs w:val="16"/>
        </w:rPr>
        <w:lastRenderedPageBreak/>
        <w:t xml:space="preserve">Приложение № </w:t>
      </w:r>
      <w:r w:rsidR="009D635F">
        <w:rPr>
          <w:rFonts w:ascii="Arial" w:hAnsi="Arial" w:cs="Arial"/>
          <w:color w:val="000000"/>
          <w:sz w:val="16"/>
          <w:szCs w:val="16"/>
        </w:rPr>
        <w:t>3</w:t>
      </w:r>
      <w:r w:rsidR="00806CFE" w:rsidRPr="00600524">
        <w:rPr>
          <w:rFonts w:ascii="Arial" w:hAnsi="Arial" w:cs="Arial"/>
          <w:color w:val="000000"/>
          <w:sz w:val="16"/>
          <w:szCs w:val="16"/>
        </w:rPr>
        <w:t xml:space="preserve"> </w:t>
      </w:r>
      <w:r w:rsidR="00600524" w:rsidRPr="00600524">
        <w:rPr>
          <w:rFonts w:ascii="Arial" w:hAnsi="Arial" w:cs="Arial"/>
          <w:color w:val="000000"/>
          <w:sz w:val="16"/>
          <w:szCs w:val="16"/>
        </w:rPr>
        <w:t xml:space="preserve">к Договору № </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DOCPROPE</w:instrText>
      </w:r>
      <w:r w:rsidR="00DC33B7" w:rsidRPr="00DC33B7">
        <w:rPr>
          <w:rFonts w:ascii="Arial" w:hAnsi="Arial" w:cs="Arial"/>
          <w:sz w:val="18"/>
          <w:szCs w:val="18"/>
        </w:rPr>
        <w:instrText xml:space="preserve">RTY "docnumber"  </w:instrText>
      </w:r>
      <w:r w:rsidR="00E14ADE" w:rsidRPr="00DC33B7">
        <w:rPr>
          <w:rFonts w:ascii="Arial" w:hAnsi="Arial" w:cs="Arial"/>
          <w:sz w:val="18"/>
          <w:szCs w:val="18"/>
        </w:rPr>
        <w:fldChar w:fldCharType="separate"/>
      </w:r>
      <w:r w:rsidR="002825D4">
        <w:rPr>
          <w:rFonts w:ascii="Arial" w:hAnsi="Arial" w:cs="Arial"/>
          <w:sz w:val="18"/>
          <w:szCs w:val="18"/>
        </w:rPr>
        <w:t>ТК-542-2023</w:t>
      </w:r>
      <w:r w:rsidR="00E14ADE" w:rsidRPr="00DC33B7">
        <w:rPr>
          <w:rFonts w:ascii="Arial" w:hAnsi="Arial" w:cs="Arial"/>
          <w:sz w:val="18"/>
          <w:szCs w:val="18"/>
        </w:rPr>
        <w:fldChar w:fldCharType="end"/>
      </w:r>
      <w:r w:rsidR="00600524" w:rsidRPr="00DC33B7">
        <w:rPr>
          <w:rFonts w:ascii="Arial" w:hAnsi="Arial" w:cs="Arial"/>
          <w:color w:val="000000"/>
          <w:sz w:val="18"/>
          <w:szCs w:val="18"/>
        </w:rPr>
        <w:t xml:space="preserve"> </w:t>
      </w:r>
      <w:r w:rsidR="0048358C" w:rsidRPr="00DC33B7">
        <w:rPr>
          <w:rFonts w:ascii="Arial" w:hAnsi="Arial" w:cs="Arial"/>
          <w:color w:val="000000"/>
          <w:sz w:val="18"/>
          <w:szCs w:val="18"/>
        </w:rPr>
        <w:t>от</w:t>
      </w:r>
      <w:r w:rsidR="00C76F38" w:rsidRPr="00144C75">
        <w:rPr>
          <w:rFonts w:ascii="Arial" w:hAnsi="Arial" w:cs="Arial"/>
          <w:color w:val="000000"/>
          <w:sz w:val="18"/>
          <w:szCs w:val="18"/>
        </w:rPr>
        <w:t xml:space="preserve"> </w:t>
      </w:r>
      <w:r w:rsidR="00E14ADE" w:rsidRPr="00DC33B7">
        <w:rPr>
          <w:rFonts w:ascii="Arial" w:hAnsi="Arial" w:cs="Arial"/>
          <w:sz w:val="18"/>
          <w:szCs w:val="18"/>
        </w:rPr>
        <w:fldChar w:fldCharType="begin"/>
      </w:r>
      <w:r w:rsidR="00564C9E" w:rsidRPr="00DC33B7">
        <w:rPr>
          <w:rFonts w:ascii="Arial" w:hAnsi="Arial" w:cs="Arial"/>
          <w:sz w:val="18"/>
          <w:szCs w:val="18"/>
        </w:rPr>
        <w:instrText xml:space="preserve"> DOCPROPERTY</w:instrText>
      </w:r>
      <w:r w:rsidR="00DC33B7" w:rsidRPr="00DC33B7">
        <w:rPr>
          <w:rFonts w:ascii="Arial" w:hAnsi="Arial" w:cs="Arial"/>
          <w:sz w:val="18"/>
          <w:szCs w:val="18"/>
        </w:rPr>
        <w:instrText xml:space="preserve">  contract_date  </w:instrText>
      </w:r>
      <w:r w:rsidR="00E14ADE" w:rsidRPr="00DC33B7">
        <w:rPr>
          <w:rFonts w:ascii="Arial" w:hAnsi="Arial" w:cs="Arial"/>
          <w:sz w:val="18"/>
          <w:szCs w:val="18"/>
        </w:rPr>
        <w:fldChar w:fldCharType="separate"/>
      </w:r>
      <w:r w:rsidR="002825D4">
        <w:rPr>
          <w:rFonts w:ascii="Arial" w:hAnsi="Arial" w:cs="Arial"/>
          <w:sz w:val="18"/>
          <w:szCs w:val="18"/>
        </w:rPr>
        <w:t xml:space="preserve"> 10 апреля   2023 г.</w:t>
      </w:r>
      <w:r w:rsidR="00E14ADE" w:rsidRPr="00DC33B7">
        <w:rPr>
          <w:rFonts w:ascii="Arial" w:hAnsi="Arial" w:cs="Arial"/>
          <w:sz w:val="18"/>
          <w:szCs w:val="18"/>
        </w:rPr>
        <w:fldChar w:fldCharType="end"/>
      </w:r>
    </w:p>
    <w:p w14:paraId="08FBBD36" w14:textId="77777777" w:rsidR="00600524" w:rsidRPr="00600524" w:rsidRDefault="00600524" w:rsidP="00600524">
      <w:pPr>
        <w:widowControl w:val="0"/>
        <w:autoSpaceDE w:val="0"/>
        <w:autoSpaceDN w:val="0"/>
        <w:adjustRightInd w:val="0"/>
        <w:spacing w:after="0" w:line="240" w:lineRule="auto"/>
        <w:ind w:left="546" w:right="120"/>
        <w:jc w:val="both"/>
        <w:rPr>
          <w:rFonts w:ascii="Arial" w:hAnsi="Arial" w:cs="Arial"/>
          <w:color w:val="000000"/>
          <w:sz w:val="16"/>
          <w:szCs w:val="16"/>
        </w:rPr>
      </w:pPr>
    </w:p>
    <w:p w14:paraId="3C9673C0" w14:textId="77777777" w:rsidR="00EF62B5" w:rsidRPr="00600524" w:rsidRDefault="00EF62B5">
      <w:pPr>
        <w:widowControl w:val="0"/>
        <w:autoSpaceDE w:val="0"/>
        <w:autoSpaceDN w:val="0"/>
        <w:adjustRightInd w:val="0"/>
        <w:spacing w:after="0" w:line="240" w:lineRule="auto"/>
        <w:ind w:left="546" w:right="120"/>
        <w:jc w:val="center"/>
        <w:rPr>
          <w:rFonts w:ascii="Arial" w:hAnsi="Arial" w:cs="Arial"/>
          <w:b/>
          <w:bCs/>
          <w:color w:val="000000"/>
          <w:sz w:val="16"/>
          <w:szCs w:val="16"/>
        </w:rPr>
      </w:pPr>
      <w:r w:rsidRPr="00600524">
        <w:rPr>
          <w:rFonts w:ascii="Arial" w:hAnsi="Arial" w:cs="Arial"/>
          <w:b/>
          <w:bCs/>
          <w:color w:val="000000"/>
          <w:sz w:val="16"/>
          <w:szCs w:val="16"/>
        </w:rPr>
        <w:t>ИНСТРУКЦИЯ ПО ИСПОЛЬЗОВАНИЮ КАРТЫ</w:t>
      </w:r>
    </w:p>
    <w:p w14:paraId="72E370FC" w14:textId="77777777" w:rsidR="00EF62B5" w:rsidRPr="00600524" w:rsidRDefault="00EF62B5">
      <w:pPr>
        <w:widowControl w:val="0"/>
        <w:autoSpaceDE w:val="0"/>
        <w:autoSpaceDN w:val="0"/>
        <w:adjustRightInd w:val="0"/>
        <w:spacing w:before="60" w:after="0" w:line="240" w:lineRule="auto"/>
        <w:ind w:left="546" w:right="120"/>
        <w:jc w:val="both"/>
        <w:rPr>
          <w:rFonts w:ascii="Arial" w:hAnsi="Arial" w:cs="Arial"/>
          <w:color w:val="000000"/>
          <w:sz w:val="16"/>
          <w:szCs w:val="16"/>
        </w:rPr>
      </w:pPr>
    </w:p>
    <w:p w14:paraId="1A72569B"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b/>
          <w:bCs/>
          <w:color w:val="000000"/>
          <w:sz w:val="16"/>
          <w:szCs w:val="16"/>
        </w:rPr>
        <w:t>1. Стандартные Условия надлежащего использования</w:t>
      </w:r>
      <w:r w:rsidRPr="00600524">
        <w:rPr>
          <w:rFonts w:ascii="Arial" w:hAnsi="Arial" w:cs="Arial"/>
          <w:color w:val="000000"/>
          <w:sz w:val="16"/>
          <w:szCs w:val="16"/>
        </w:rPr>
        <w:t xml:space="preserve"> карты соблюдаются внимательным и осторожным </w:t>
      </w:r>
      <w:proofErr w:type="gramStart"/>
      <w:r w:rsidRPr="00600524">
        <w:rPr>
          <w:rFonts w:ascii="Arial" w:hAnsi="Arial" w:cs="Arial"/>
          <w:color w:val="000000"/>
          <w:sz w:val="16"/>
          <w:szCs w:val="16"/>
        </w:rPr>
        <w:t>пользователем, с тем, чтобы</w:t>
      </w:r>
      <w:proofErr w:type="gramEnd"/>
      <w:r w:rsidRPr="00600524">
        <w:rPr>
          <w:rFonts w:ascii="Arial" w:hAnsi="Arial" w:cs="Arial"/>
          <w:color w:val="000000"/>
          <w:sz w:val="16"/>
          <w:szCs w:val="16"/>
        </w:rPr>
        <w:t xml:space="preserve"> сохранять качество, природу и сущность карты от потенциально вредных внешних ограничений.</w:t>
      </w:r>
    </w:p>
    <w:p w14:paraId="2F7130E1"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b/>
          <w:bCs/>
          <w:color w:val="000000"/>
          <w:sz w:val="16"/>
          <w:szCs w:val="16"/>
        </w:rPr>
      </w:pPr>
      <w:r w:rsidRPr="00600524">
        <w:rPr>
          <w:rFonts w:ascii="Arial" w:hAnsi="Arial" w:cs="Arial"/>
          <w:b/>
          <w:bCs/>
          <w:color w:val="000000"/>
          <w:sz w:val="16"/>
          <w:szCs w:val="16"/>
        </w:rPr>
        <w:t>2. Перечень условий использования, который интерпретируется как ненадлежащее использование карты:</w:t>
      </w:r>
    </w:p>
    <w:p w14:paraId="246D06E6"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любое неестественное сгибание карты,</w:t>
      </w:r>
    </w:p>
    <w:p w14:paraId="05AE7342"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какие-либо признаки повреждений режущими\острыми предметами,</w:t>
      </w:r>
    </w:p>
    <w:p w14:paraId="10886C51"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любая деформация, произошедшая в результате удара о поверхность,</w:t>
      </w:r>
    </w:p>
    <w:p w14:paraId="5CB021E3"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любая попытка извлечь компоненты из карты или другие очевидные повреждения карты или его частей,</w:t>
      </w:r>
    </w:p>
    <w:p w14:paraId="6C10DFB9"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любая попытка повреждения или нарушения электронной природы карты,</w:t>
      </w:r>
    </w:p>
    <w:p w14:paraId="5E63A960" w14:textId="77777777" w:rsidR="00EF62B5" w:rsidRPr="00600524" w:rsidRDefault="00EF62B5">
      <w:pPr>
        <w:widowControl w:val="0"/>
        <w:numPr>
          <w:ilvl w:val="0"/>
          <w:numId w:val="16"/>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любой признак попадания жидкости\ или нахождения карты в жидком или полужидком веществе.</w:t>
      </w:r>
    </w:p>
    <w:p w14:paraId="3065BABE" w14:textId="77777777" w:rsidR="00EF62B5" w:rsidRPr="00600524" w:rsidRDefault="00EF62B5">
      <w:pPr>
        <w:widowControl w:val="0"/>
        <w:autoSpaceDE w:val="0"/>
        <w:autoSpaceDN w:val="0"/>
        <w:adjustRightInd w:val="0"/>
        <w:spacing w:after="0" w:line="240" w:lineRule="auto"/>
        <w:ind w:left="120" w:right="120" w:firstLine="426"/>
        <w:jc w:val="both"/>
        <w:rPr>
          <w:rFonts w:ascii="Arial" w:hAnsi="Arial" w:cs="Arial"/>
          <w:b/>
          <w:bCs/>
          <w:color w:val="000000"/>
          <w:sz w:val="16"/>
          <w:szCs w:val="16"/>
        </w:rPr>
      </w:pPr>
      <w:r w:rsidRPr="00600524">
        <w:rPr>
          <w:rFonts w:ascii="Arial" w:hAnsi="Arial" w:cs="Arial"/>
          <w:b/>
          <w:bCs/>
          <w:color w:val="000000"/>
          <w:sz w:val="16"/>
          <w:szCs w:val="16"/>
        </w:rPr>
        <w:t>3. Порядок получения Товара (услуги/работы) при системе обслуживания клиентов «Предоплата»:</w:t>
      </w:r>
    </w:p>
    <w:p w14:paraId="49B9CFF5"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называть номер ТРК, при необходимости - назвать количество литров либо оказываемую на АЗС услугу/товар/работу;</w:t>
      </w:r>
    </w:p>
    <w:p w14:paraId="786BC809"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оператор-кассир Торговой точки на кассе формирует корзину заказа;</w:t>
      </w:r>
    </w:p>
    <w:p w14:paraId="59E5FFE6"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на терминал с кассы передается заказ;</w:t>
      </w:r>
    </w:p>
    <w:p w14:paraId="6796F37E"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на экране терминала отображается сумма заказа;</w:t>
      </w:r>
    </w:p>
    <w:p w14:paraId="250819EB"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для проведения операции необходимо приложить карту к дисплею терминала</w:t>
      </w:r>
    </w:p>
    <w:p w14:paraId="42D70A7D"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после звукового сигнала убрать карту от дисплея терминала и ввести ПИН-код.</w:t>
      </w:r>
    </w:p>
    <w:p w14:paraId="4EBA2724"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после этого производится отпуск Товара (услуги/работы).</w:t>
      </w:r>
    </w:p>
    <w:p w14:paraId="567C5FB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color w:val="000000"/>
          <w:sz w:val="16"/>
          <w:szCs w:val="16"/>
        </w:rPr>
        <w:t>Особые ситуации:</w:t>
      </w:r>
    </w:p>
    <w:p w14:paraId="7C713FA1" w14:textId="77777777" w:rsidR="00EF62B5" w:rsidRPr="00600524" w:rsidRDefault="00EF62B5">
      <w:pPr>
        <w:widowControl w:val="0"/>
        <w:numPr>
          <w:ilvl w:val="0"/>
          <w:numId w:val="11"/>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 xml:space="preserve">Если бесконтактная работа </w:t>
      </w:r>
      <w:proofErr w:type="gramStart"/>
      <w:r w:rsidRPr="00600524">
        <w:rPr>
          <w:rFonts w:ascii="Arial" w:hAnsi="Arial" w:cs="Arial"/>
          <w:color w:val="000000"/>
          <w:sz w:val="16"/>
          <w:szCs w:val="16"/>
        </w:rPr>
        <w:t>не возможна</w:t>
      </w:r>
      <w:proofErr w:type="gramEnd"/>
      <w:r w:rsidRPr="00600524">
        <w:rPr>
          <w:rFonts w:ascii="Arial" w:hAnsi="Arial" w:cs="Arial"/>
          <w:color w:val="000000"/>
          <w:sz w:val="16"/>
          <w:szCs w:val="16"/>
        </w:rPr>
        <w:t xml:space="preserve"> (карту убрали до звукового сигнала, карта повреждена, иное) на экране терминала появится требование произвести обслуживание по чипу карты.</w:t>
      </w:r>
    </w:p>
    <w:p w14:paraId="1FA2F442"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Для проведения операции ПОКУПАТЕЛЬ обязан самостоятельно ввести ПИН-код на терминале после появления надписи «Введите ПИН» или после приглашения оператора-кассира Торговой точки ввести ПИН-код.</w:t>
      </w:r>
    </w:p>
    <w:p w14:paraId="498149B0" w14:textId="77777777" w:rsidR="00EF62B5" w:rsidRPr="00600524" w:rsidRDefault="00EF62B5">
      <w:pPr>
        <w:widowControl w:val="0"/>
        <w:numPr>
          <w:ilvl w:val="0"/>
          <w:numId w:val="15"/>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Если осуществлялась передача Топливной карты оператору-кассиру Торговой точки – он обязан вернуть ее ПОКУПАТЕЛЮ, а также выдать чек, который подтверждает проведенную операцию;</w:t>
      </w:r>
    </w:p>
    <w:p w14:paraId="7FF4CA3D"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b/>
          <w:bCs/>
          <w:color w:val="000000"/>
          <w:sz w:val="16"/>
          <w:szCs w:val="16"/>
        </w:rPr>
      </w:pPr>
      <w:r w:rsidRPr="00600524">
        <w:rPr>
          <w:rFonts w:ascii="Arial" w:hAnsi="Arial" w:cs="Arial"/>
          <w:b/>
          <w:bCs/>
          <w:color w:val="000000"/>
          <w:sz w:val="16"/>
          <w:szCs w:val="16"/>
        </w:rPr>
        <w:t>4. Порядок получения Товара при системе обслуживания клиентов «</w:t>
      </w:r>
      <w:proofErr w:type="spellStart"/>
      <w:r w:rsidRPr="00600524">
        <w:rPr>
          <w:rFonts w:ascii="Arial" w:hAnsi="Arial" w:cs="Arial"/>
          <w:b/>
          <w:bCs/>
          <w:color w:val="000000"/>
          <w:sz w:val="16"/>
          <w:szCs w:val="16"/>
        </w:rPr>
        <w:t>Постоплата</w:t>
      </w:r>
      <w:proofErr w:type="spellEnd"/>
      <w:r w:rsidRPr="00600524">
        <w:rPr>
          <w:rFonts w:ascii="Arial" w:hAnsi="Arial" w:cs="Arial"/>
          <w:b/>
          <w:bCs/>
          <w:color w:val="000000"/>
          <w:sz w:val="16"/>
          <w:szCs w:val="16"/>
        </w:rPr>
        <w:t>»:</w:t>
      </w:r>
    </w:p>
    <w:p w14:paraId="6CFF762D"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предъявить карту оператору-кассиру Торговой точки;</w:t>
      </w:r>
    </w:p>
    <w:p w14:paraId="1F658B78"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оператор-кассир Торговой точки на учетном терминале проверяет карту;</w:t>
      </w:r>
    </w:p>
    <w:p w14:paraId="15A43C75"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провести заправку на необходимый литраж (соответствующий установленным на Карте Товарным ограничителям) самому, либо попросить сотрудника АЗС это сделать;</w:t>
      </w:r>
    </w:p>
    <w:p w14:paraId="58B02161"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 xml:space="preserve">подойти в здание АЗС для списания с карты отпущенного топлива. </w:t>
      </w:r>
    </w:p>
    <w:p w14:paraId="77FD6E03"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 xml:space="preserve">для проведения операции необходимо приложить карту к дисплею терминала. После звукового сигнала карту убрать и ввести ПИН-код. </w:t>
      </w:r>
    </w:p>
    <w:p w14:paraId="507258E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color w:val="000000"/>
          <w:sz w:val="16"/>
          <w:szCs w:val="16"/>
        </w:rPr>
        <w:t>Особые ситуации:</w:t>
      </w:r>
    </w:p>
    <w:p w14:paraId="4DC8B03D"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 xml:space="preserve">По требованию оператора-кассира Торговой точки, если бесконтактная работа </w:t>
      </w:r>
      <w:proofErr w:type="gramStart"/>
      <w:r w:rsidRPr="00600524">
        <w:rPr>
          <w:rFonts w:ascii="Arial" w:hAnsi="Arial" w:cs="Arial"/>
          <w:color w:val="000000"/>
          <w:sz w:val="16"/>
          <w:szCs w:val="16"/>
        </w:rPr>
        <w:t>не возможна</w:t>
      </w:r>
      <w:proofErr w:type="gramEnd"/>
      <w:r w:rsidRPr="00600524">
        <w:rPr>
          <w:rFonts w:ascii="Arial" w:hAnsi="Arial" w:cs="Arial"/>
          <w:color w:val="000000"/>
          <w:sz w:val="16"/>
          <w:szCs w:val="16"/>
        </w:rPr>
        <w:t xml:space="preserve"> (карту убрали до звукового сигнала, карта повреждена, иное) – потребуется предъявить карту.</w:t>
      </w:r>
    </w:p>
    <w:p w14:paraId="271E01B5"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Для проведения операции ПОКУПАТЕЛЬ обязан самостоятельно ввести ПИН-код на специальном устройстве после появления надписи «Введите ПИН» или после приглашения оператора-кассира Торговой точки ввести ПИН-код.</w:t>
      </w:r>
    </w:p>
    <w:p w14:paraId="453445A9" w14:textId="77777777" w:rsidR="00EF62B5" w:rsidRPr="00600524" w:rsidRDefault="00EF62B5">
      <w:pPr>
        <w:widowControl w:val="0"/>
        <w:numPr>
          <w:ilvl w:val="0"/>
          <w:numId w:val="14"/>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Если осуществлялась передача Топливной карты оператору-кассиру Торговой точки – он обязан вернуть ее ПОКУПАТЕЛЮ, а также выдать чек, который подтверждает проведенную операцию;</w:t>
      </w:r>
    </w:p>
    <w:p w14:paraId="0161341F" w14:textId="77777777" w:rsidR="00EF62B5" w:rsidRPr="00600524" w:rsidRDefault="00EF62B5">
      <w:pPr>
        <w:widowControl w:val="0"/>
        <w:autoSpaceDE w:val="0"/>
        <w:autoSpaceDN w:val="0"/>
        <w:adjustRightInd w:val="0"/>
        <w:spacing w:after="0" w:line="240" w:lineRule="auto"/>
        <w:ind w:left="120" w:right="120" w:firstLine="426"/>
        <w:jc w:val="both"/>
        <w:rPr>
          <w:rFonts w:ascii="Arial" w:hAnsi="Arial" w:cs="Arial"/>
          <w:color w:val="000000"/>
          <w:sz w:val="16"/>
          <w:szCs w:val="16"/>
        </w:rPr>
      </w:pPr>
      <w:r w:rsidRPr="00600524">
        <w:rPr>
          <w:rFonts w:ascii="Arial" w:hAnsi="Arial" w:cs="Arial"/>
          <w:b/>
          <w:bCs/>
          <w:color w:val="000000"/>
          <w:sz w:val="16"/>
          <w:szCs w:val="16"/>
        </w:rPr>
        <w:t>5. Терминальный чек содержит следующую информацию</w:t>
      </w:r>
      <w:r w:rsidRPr="00600524">
        <w:rPr>
          <w:rFonts w:ascii="Arial" w:hAnsi="Arial" w:cs="Arial"/>
          <w:color w:val="000000"/>
          <w:sz w:val="16"/>
          <w:szCs w:val="16"/>
        </w:rPr>
        <w:t>:</w:t>
      </w:r>
    </w:p>
    <w:p w14:paraId="091946EE"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color w:val="000000"/>
          <w:sz w:val="16"/>
          <w:szCs w:val="16"/>
        </w:rPr>
        <w:t>Держатель Карты обязан проверить правильность оформления проведенной операции по количеству и марке заказанного автомобильного топлива (стоимости оказанной услуги/выполненной работы/сопутствующего товара), а также соответствие указанного в чеке номера Карты фактическому. При несоответствии данных чека всем необходимым показателям держатель Карты должен сообщить об этом оператору.</w:t>
      </w:r>
    </w:p>
    <w:p w14:paraId="29C2DEBF"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color w:val="000000"/>
          <w:sz w:val="16"/>
          <w:szCs w:val="16"/>
        </w:rPr>
        <w:t>После оформления операции держатель Карты должен осуществить заправку (принять услугу).</w:t>
      </w:r>
    </w:p>
    <w:p w14:paraId="33E812E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i/>
          <w:iCs/>
          <w:color w:val="000000"/>
          <w:sz w:val="16"/>
          <w:szCs w:val="16"/>
        </w:rPr>
      </w:pPr>
      <w:r w:rsidRPr="00600524">
        <w:rPr>
          <w:rFonts w:ascii="Arial" w:hAnsi="Arial" w:cs="Arial"/>
          <w:i/>
          <w:iCs/>
          <w:color w:val="000000"/>
          <w:sz w:val="16"/>
          <w:szCs w:val="16"/>
        </w:rPr>
        <w:t xml:space="preserve">Примечание: при осуществлении заправки «до полного бака», а также в случае, если запрошенный к отпуску объем автомобильного топлива не помещается в емкости держателя Карты (например, бензобак транспортного средства), корректировка данных по текущей операции осуществится в автоматическом режиме. </w:t>
      </w:r>
    </w:p>
    <w:p w14:paraId="6929EB04"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i/>
          <w:iCs/>
          <w:color w:val="000000"/>
          <w:sz w:val="16"/>
          <w:szCs w:val="16"/>
        </w:rPr>
      </w:pPr>
      <w:r w:rsidRPr="00600524">
        <w:rPr>
          <w:rFonts w:ascii="Arial" w:hAnsi="Arial" w:cs="Arial"/>
          <w:i/>
          <w:iCs/>
          <w:color w:val="000000"/>
          <w:sz w:val="16"/>
          <w:szCs w:val="16"/>
        </w:rPr>
        <w:t xml:space="preserve">В случае наличия ошибки связи – оператор-кассир Торговой точки должен обратиться к клиенту, Клиент должен передать ему Карту для проведения корректировки данных. В этом случае будет проведена полная отмена проведенной операции, затем операция будет проведена повторно на скорректированную сумму. </w:t>
      </w:r>
    </w:p>
    <w:p w14:paraId="0829D867"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i/>
          <w:iCs/>
          <w:color w:val="000000"/>
          <w:sz w:val="16"/>
          <w:szCs w:val="16"/>
        </w:rPr>
      </w:pPr>
      <w:r w:rsidRPr="00600524">
        <w:rPr>
          <w:rFonts w:ascii="Arial" w:hAnsi="Arial" w:cs="Arial"/>
          <w:i/>
          <w:iCs/>
          <w:color w:val="000000"/>
          <w:sz w:val="16"/>
          <w:szCs w:val="16"/>
        </w:rPr>
        <w:t>Если по каким-либо причинам (например, при сбое оборудования) оператор АЗС не может скорректировать неправильно проведенную операцию, то необходимо совместно с оператором АЗС составить акт о расхождении данных в двух экземплярах (с обязательным указанием даты, номера АЗС, номера чека, номера Карты, неверных и фактических параметров заправки). Подписанный оператором АЗС и держателем Карты акт должен быть предоставлен в офис Управления продаж корпоративным клиентам для проведения корректировки данных.</w:t>
      </w:r>
    </w:p>
    <w:p w14:paraId="485F9E6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p>
    <w:p w14:paraId="174D2ECA"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b/>
          <w:bCs/>
          <w:color w:val="000000"/>
          <w:sz w:val="16"/>
          <w:szCs w:val="16"/>
        </w:rPr>
      </w:pPr>
      <w:r w:rsidRPr="00600524">
        <w:rPr>
          <w:rFonts w:ascii="Arial" w:hAnsi="Arial" w:cs="Arial"/>
          <w:b/>
          <w:bCs/>
          <w:color w:val="000000"/>
          <w:sz w:val="16"/>
          <w:szCs w:val="16"/>
        </w:rPr>
        <w:t>6. Операция с картой может быть остановлена терминалом по следующим причинам</w:t>
      </w:r>
    </w:p>
    <w:p w14:paraId="0708AC8A" w14:textId="77777777" w:rsidR="00EF62B5" w:rsidRPr="00600524" w:rsidRDefault="00EF62B5">
      <w:pPr>
        <w:widowControl w:val="0"/>
        <w:numPr>
          <w:ilvl w:val="0"/>
          <w:numId w:val="12"/>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b/>
          <w:bCs/>
          <w:color w:val="000000"/>
          <w:sz w:val="16"/>
          <w:szCs w:val="16"/>
        </w:rPr>
        <w:t>При наличии связи:</w:t>
      </w:r>
    </w:p>
    <w:tbl>
      <w:tblPr>
        <w:tblW w:w="10482" w:type="dxa"/>
        <w:tblInd w:w="556" w:type="dxa"/>
        <w:tblLayout w:type="fixed"/>
        <w:tblCellMar>
          <w:left w:w="0" w:type="dxa"/>
          <w:right w:w="0" w:type="dxa"/>
        </w:tblCellMar>
        <w:tblLook w:val="0000" w:firstRow="0" w:lastRow="0" w:firstColumn="0" w:lastColumn="0" w:noHBand="0" w:noVBand="0"/>
      </w:tblPr>
      <w:tblGrid>
        <w:gridCol w:w="1277"/>
        <w:gridCol w:w="3905"/>
        <w:gridCol w:w="5300"/>
      </w:tblGrid>
      <w:tr w:rsidR="00EF62B5" w:rsidRPr="00600524" w14:paraId="78D13F9B"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2CFE39A"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 xml:space="preserve">Response </w:t>
            </w:r>
            <w:proofErr w:type="spellStart"/>
            <w:r w:rsidRPr="00600524">
              <w:rPr>
                <w:rFonts w:ascii="Arial" w:hAnsi="Arial" w:cs="Arial"/>
                <w:b/>
                <w:bCs/>
                <w:color w:val="000000"/>
                <w:sz w:val="16"/>
                <w:szCs w:val="16"/>
              </w:rPr>
              <w:t>code</w:t>
            </w:r>
            <w:proofErr w:type="spellEnd"/>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2C5B7100"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b/>
                <w:bCs/>
                <w:color w:val="000000"/>
                <w:sz w:val="16"/>
                <w:szCs w:val="16"/>
              </w:rPr>
            </w:pPr>
            <w:r w:rsidRPr="00600524">
              <w:rPr>
                <w:rFonts w:ascii="Arial" w:hAnsi="Arial" w:cs="Arial"/>
                <w:b/>
                <w:bCs/>
                <w:color w:val="000000"/>
                <w:sz w:val="16"/>
                <w:szCs w:val="16"/>
              </w:rPr>
              <w:t>Информация, выводимая на чеке</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4B0ACFC3"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b/>
                <w:bCs/>
                <w:color w:val="000000"/>
                <w:sz w:val="16"/>
                <w:szCs w:val="16"/>
              </w:rPr>
            </w:pPr>
            <w:r w:rsidRPr="00600524">
              <w:rPr>
                <w:rFonts w:ascii="Arial" w:hAnsi="Arial" w:cs="Arial"/>
                <w:b/>
                <w:bCs/>
                <w:color w:val="000000"/>
                <w:sz w:val="16"/>
                <w:szCs w:val="16"/>
              </w:rPr>
              <w:t xml:space="preserve">Пояснения </w:t>
            </w:r>
          </w:p>
        </w:tc>
      </w:tr>
      <w:tr w:rsidR="00EF62B5" w:rsidRPr="00600524" w14:paraId="285978C2"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E82205D"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05</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3120376C"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Карта заблокирована.</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3BFB0772"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блокировки карты, необходимо обратиться к представителю вашей организации или в офис Продавца</w:t>
            </w:r>
          </w:p>
        </w:tc>
      </w:tr>
      <w:tr w:rsidR="00EF62B5" w:rsidRPr="00600524" w14:paraId="5F2AA50D"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B7A63E0"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lastRenderedPageBreak/>
              <w:t>14, 54</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71564118"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Карта неактивна либо просрочена.</w:t>
            </w:r>
          </w:p>
          <w:p w14:paraId="150C22D1"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Истек срок действия карты.</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0DA07163"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неактивности карты или у нее истек срок действия, необходимо обратиться к представителю вашей организации или в офис Продавца</w:t>
            </w:r>
          </w:p>
        </w:tc>
      </w:tr>
      <w:tr w:rsidR="00EF62B5" w:rsidRPr="00600524" w14:paraId="1FC4BBE9"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20AC582"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19</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7247C146"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Повторите операцию.</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45CE8B59"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некорректно оформленной операции, ошибки исполнения операции. Для исправления – необходимо повторить операцию.</w:t>
            </w:r>
          </w:p>
        </w:tc>
      </w:tr>
      <w:tr w:rsidR="00EF62B5" w:rsidRPr="00600524" w14:paraId="06E6DED6"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5969A6AB"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34, 59, 68, 80, прочие коды ответа</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452BE3D5"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Обратитесь к персоналу торговой точки.</w:t>
            </w:r>
          </w:p>
          <w:p w14:paraId="3FD049EE"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Коммуникационная ошибка, повторите операцию.</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34B10A5A"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 xml:space="preserve">Отпуск товара/услуги производиться не будет. Для выяснения причин, и устранения необходимо обратиться к оператору-кассиру. </w:t>
            </w:r>
          </w:p>
        </w:tc>
      </w:tr>
      <w:tr w:rsidR="00EF62B5" w:rsidRPr="00600524" w14:paraId="551706E4"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1FF7DCC"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55,76, 75</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2189F4F2"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Неверный ПИН-код.</w:t>
            </w:r>
          </w:p>
          <w:p w14:paraId="4486A8BA"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Неверный ПИН-код, превышено допустимое количество попыток ввода ПИН-кода.</w:t>
            </w:r>
          </w:p>
          <w:p w14:paraId="7D03C5FA"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Превышено допустимое количество попыток ввода ПИН-кода.</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14CF02EE"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 xml:space="preserve">Отпуск товара/услуги производиться не будет по причине неверного ПИН-кода. Необходимо повторно ввести правильный ПИН-код. </w:t>
            </w:r>
          </w:p>
          <w:p w14:paraId="64B028B8"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Количество попыток ограниченно, после чего карта блокируется.</w:t>
            </w:r>
          </w:p>
        </w:tc>
      </w:tr>
      <w:tr w:rsidR="00EF62B5" w:rsidRPr="00600524" w14:paraId="7490E93B"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F702FD1"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57</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3DE760B5"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Товар/услуга запрещена.</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7075DC4A"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ограничения на товар или услугу, которые не разрешены к приобретению по конкретной ТК, необходимо обратиться к представителю вашей организации.</w:t>
            </w:r>
          </w:p>
        </w:tc>
      </w:tr>
      <w:tr w:rsidR="00EF62B5" w:rsidRPr="00600524" w14:paraId="26D55986"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650816E"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58</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098242B0"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Операция запрещена в данной торговой точке.</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654518CD"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ограничения на получение товара или услуг в данном регионе. Ограничение установлено на конкретную ТК, необходимо обратиться к представителю вашей организации.</w:t>
            </w:r>
          </w:p>
        </w:tc>
      </w:tr>
      <w:tr w:rsidR="00EF62B5" w:rsidRPr="00600524" w14:paraId="58E6F1EA"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1D8367B"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61</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3EAEED7E"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Превышен ограничитель по сумме/количеству.</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57D9C853"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ограничения суммы или количества товара/услуг. Ограничение установлено на конкретную ТК, необходимо обратиться к представителю вашей организации.</w:t>
            </w:r>
          </w:p>
        </w:tc>
      </w:tr>
      <w:tr w:rsidR="00EF62B5" w:rsidRPr="00600524" w14:paraId="285C39B3"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EDB8F13"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65</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380CA96A"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Превышен ограничитель по частоте использования карты.</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58CC155B"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Отпуск товара/услуги производиться не будет по причине ограничения частоты использования ТК. Ограничение установлено на конкретную ТК, необходимо обратиться к представителю вашей организации.</w:t>
            </w:r>
          </w:p>
        </w:tc>
      </w:tr>
      <w:tr w:rsidR="00EF62B5" w:rsidRPr="00600524" w14:paraId="7E685F5D"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51E423E"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69</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24E049E6"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Запрет операции по бесконтактному интерфейсу, используйте чип.</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4B7FBC51"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 xml:space="preserve">Отпуск товара/услуги производиться не будет. Передайте топливную карту оператору-кассиру Торговой точки для использования чипа. </w:t>
            </w:r>
          </w:p>
        </w:tc>
      </w:tr>
      <w:tr w:rsidR="00EF62B5" w:rsidRPr="00600524" w14:paraId="051112F6"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51F813A"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82</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24AD4D16"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Таймаут от эмитента карты, повторите операцию.</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2773159E"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ОТКАЗ. Таймаут от эмитента карты, повторите операцию. В случае повторного отказа обратитесь в службу технической поддержки.</w:t>
            </w:r>
          </w:p>
        </w:tc>
      </w:tr>
      <w:tr w:rsidR="00EF62B5" w:rsidRPr="00600524" w14:paraId="2E3AA693" w14:textId="77777777" w:rsidTr="00600524">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B11228F" w14:textId="77777777" w:rsidR="00EF62B5" w:rsidRPr="00600524" w:rsidRDefault="00EF62B5">
            <w:pPr>
              <w:widowControl w:val="0"/>
              <w:autoSpaceDE w:val="0"/>
              <w:autoSpaceDN w:val="0"/>
              <w:adjustRightInd w:val="0"/>
              <w:spacing w:before="60" w:after="0" w:line="240" w:lineRule="auto"/>
              <w:ind w:left="141" w:right="108"/>
              <w:jc w:val="both"/>
              <w:rPr>
                <w:rFonts w:ascii="Arial" w:hAnsi="Arial" w:cs="Arial"/>
                <w:b/>
                <w:bCs/>
                <w:color w:val="000000"/>
                <w:sz w:val="16"/>
                <w:szCs w:val="16"/>
              </w:rPr>
            </w:pPr>
            <w:r w:rsidRPr="00600524">
              <w:rPr>
                <w:rFonts w:ascii="Arial" w:hAnsi="Arial" w:cs="Arial"/>
                <w:b/>
                <w:bCs/>
                <w:color w:val="000000"/>
                <w:sz w:val="16"/>
                <w:szCs w:val="16"/>
              </w:rPr>
              <w:t>91</w:t>
            </w:r>
          </w:p>
        </w:tc>
        <w:tc>
          <w:tcPr>
            <w:tcW w:w="3905" w:type="dxa"/>
            <w:tcBorders>
              <w:top w:val="single" w:sz="8" w:space="0" w:color="000000"/>
              <w:left w:val="single" w:sz="8" w:space="0" w:color="000000"/>
              <w:bottom w:val="single" w:sz="8" w:space="0" w:color="000000"/>
              <w:right w:val="single" w:sz="8" w:space="0" w:color="000000"/>
            </w:tcBorders>
            <w:shd w:val="clear" w:color="auto" w:fill="FFFFFF"/>
          </w:tcPr>
          <w:p w14:paraId="5B67B4D2" w14:textId="77777777" w:rsidR="00EF62B5" w:rsidRPr="00600524" w:rsidRDefault="00EF62B5">
            <w:pPr>
              <w:widowControl w:val="0"/>
              <w:autoSpaceDE w:val="0"/>
              <w:autoSpaceDN w:val="0"/>
              <w:adjustRightInd w:val="0"/>
              <w:spacing w:before="60" w:after="0" w:line="240" w:lineRule="auto"/>
              <w:ind w:left="117" w:right="108"/>
              <w:jc w:val="both"/>
              <w:rPr>
                <w:rFonts w:ascii="Arial" w:hAnsi="Arial" w:cs="Arial"/>
                <w:color w:val="000000"/>
                <w:sz w:val="16"/>
                <w:szCs w:val="16"/>
              </w:rPr>
            </w:pPr>
            <w:r w:rsidRPr="00600524">
              <w:rPr>
                <w:rFonts w:ascii="Arial" w:hAnsi="Arial" w:cs="Arial"/>
                <w:color w:val="000000"/>
                <w:sz w:val="16"/>
                <w:szCs w:val="16"/>
              </w:rPr>
              <w:t>ОТКАЗ. Таймаут от эмитента карты, повторите операцию.</w:t>
            </w:r>
          </w:p>
        </w:tc>
        <w:tc>
          <w:tcPr>
            <w:tcW w:w="5300" w:type="dxa"/>
            <w:tcBorders>
              <w:top w:val="single" w:sz="8" w:space="0" w:color="000000"/>
              <w:left w:val="single" w:sz="8" w:space="0" w:color="000000"/>
              <w:bottom w:val="single" w:sz="8" w:space="0" w:color="000000"/>
              <w:right w:val="single" w:sz="8" w:space="0" w:color="000000"/>
            </w:tcBorders>
            <w:shd w:val="clear" w:color="auto" w:fill="FFFFFF"/>
          </w:tcPr>
          <w:p w14:paraId="3490B348" w14:textId="77777777" w:rsidR="00EF62B5" w:rsidRPr="00600524" w:rsidRDefault="00EF62B5">
            <w:pPr>
              <w:widowControl w:val="0"/>
              <w:autoSpaceDE w:val="0"/>
              <w:autoSpaceDN w:val="0"/>
              <w:adjustRightInd w:val="0"/>
              <w:spacing w:before="60" w:after="0" w:line="240" w:lineRule="auto"/>
              <w:ind w:left="62" w:right="108"/>
              <w:jc w:val="both"/>
              <w:rPr>
                <w:rFonts w:ascii="Arial" w:hAnsi="Arial" w:cs="Arial"/>
                <w:color w:val="000000"/>
                <w:sz w:val="16"/>
                <w:szCs w:val="16"/>
              </w:rPr>
            </w:pPr>
            <w:r w:rsidRPr="00600524">
              <w:rPr>
                <w:rFonts w:ascii="Arial" w:hAnsi="Arial" w:cs="Arial"/>
                <w:color w:val="000000"/>
                <w:sz w:val="16"/>
                <w:szCs w:val="16"/>
              </w:rPr>
              <w:t>ОТКАЗ. Таймаут от эмитента карты, повторите операцию. В случае повторного отказа обратитесь в службу технической поддержки.</w:t>
            </w:r>
          </w:p>
        </w:tc>
      </w:tr>
    </w:tbl>
    <w:p w14:paraId="1B1531F1"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p>
    <w:p w14:paraId="1729AA8B" w14:textId="77777777" w:rsidR="00EF62B5" w:rsidRPr="00600524" w:rsidRDefault="00EF62B5">
      <w:pPr>
        <w:widowControl w:val="0"/>
        <w:numPr>
          <w:ilvl w:val="0"/>
          <w:numId w:val="12"/>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b/>
          <w:bCs/>
          <w:color w:val="000000"/>
          <w:sz w:val="16"/>
          <w:szCs w:val="16"/>
        </w:rPr>
        <w:t xml:space="preserve">При отсутствии связи </w:t>
      </w:r>
    </w:p>
    <w:tbl>
      <w:tblPr>
        <w:tblW w:w="10482" w:type="dxa"/>
        <w:tblInd w:w="556" w:type="dxa"/>
        <w:tblLayout w:type="fixed"/>
        <w:tblCellMar>
          <w:left w:w="0" w:type="dxa"/>
          <w:right w:w="0" w:type="dxa"/>
        </w:tblCellMar>
        <w:tblLook w:val="0000" w:firstRow="0" w:lastRow="0" w:firstColumn="0" w:lastColumn="0" w:noHBand="0" w:noVBand="0"/>
      </w:tblPr>
      <w:tblGrid>
        <w:gridCol w:w="1702"/>
        <w:gridCol w:w="2275"/>
        <w:gridCol w:w="6505"/>
      </w:tblGrid>
      <w:tr w:rsidR="00EF62B5" w:rsidRPr="00600524" w14:paraId="072FA20A" w14:textId="77777777" w:rsidTr="00600524">
        <w:tc>
          <w:tcPr>
            <w:tcW w:w="1702" w:type="dxa"/>
            <w:tcBorders>
              <w:top w:val="single" w:sz="8" w:space="0" w:color="000000"/>
              <w:left w:val="single" w:sz="8" w:space="0" w:color="000000"/>
              <w:bottom w:val="single" w:sz="8" w:space="0" w:color="000000"/>
              <w:right w:val="single" w:sz="8" w:space="0" w:color="000000"/>
            </w:tcBorders>
            <w:shd w:val="clear" w:color="auto" w:fill="FFFFFF"/>
          </w:tcPr>
          <w:p w14:paraId="34804E9E"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b/>
                <w:bCs/>
                <w:color w:val="000000"/>
                <w:sz w:val="16"/>
                <w:szCs w:val="16"/>
              </w:rPr>
            </w:pPr>
            <w:r w:rsidRPr="00600524">
              <w:rPr>
                <w:rFonts w:ascii="Arial" w:hAnsi="Arial" w:cs="Arial"/>
                <w:b/>
                <w:bCs/>
                <w:color w:val="000000"/>
                <w:sz w:val="16"/>
                <w:szCs w:val="16"/>
              </w:rPr>
              <w:t xml:space="preserve">Response </w:t>
            </w:r>
            <w:proofErr w:type="spellStart"/>
            <w:r w:rsidRPr="00600524">
              <w:rPr>
                <w:rFonts w:ascii="Arial" w:hAnsi="Arial" w:cs="Arial"/>
                <w:b/>
                <w:bCs/>
                <w:color w:val="000000"/>
                <w:sz w:val="16"/>
                <w:szCs w:val="16"/>
              </w:rPr>
              <w:t>code</w:t>
            </w:r>
            <w:proofErr w:type="spellEnd"/>
          </w:p>
        </w:tc>
        <w:tc>
          <w:tcPr>
            <w:tcW w:w="2275" w:type="dxa"/>
            <w:tcBorders>
              <w:top w:val="single" w:sz="8" w:space="0" w:color="000000"/>
              <w:left w:val="single" w:sz="8" w:space="0" w:color="000000"/>
              <w:bottom w:val="single" w:sz="8" w:space="0" w:color="000000"/>
              <w:right w:val="single" w:sz="8" w:space="0" w:color="000000"/>
            </w:tcBorders>
            <w:shd w:val="clear" w:color="auto" w:fill="FFFFFF"/>
          </w:tcPr>
          <w:p w14:paraId="3954DF1D"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b/>
                <w:bCs/>
                <w:color w:val="000000"/>
                <w:sz w:val="16"/>
                <w:szCs w:val="16"/>
              </w:rPr>
            </w:pPr>
            <w:r w:rsidRPr="00600524">
              <w:rPr>
                <w:rFonts w:ascii="Arial" w:hAnsi="Arial" w:cs="Arial"/>
                <w:b/>
                <w:bCs/>
                <w:color w:val="000000"/>
                <w:sz w:val="16"/>
                <w:szCs w:val="16"/>
              </w:rPr>
              <w:t>Информация, выводимая на чеке</w:t>
            </w:r>
          </w:p>
        </w:tc>
        <w:tc>
          <w:tcPr>
            <w:tcW w:w="6505" w:type="dxa"/>
            <w:tcBorders>
              <w:top w:val="single" w:sz="8" w:space="0" w:color="000000"/>
              <w:left w:val="single" w:sz="8" w:space="0" w:color="000000"/>
              <w:bottom w:val="single" w:sz="8" w:space="0" w:color="000000"/>
              <w:right w:val="single" w:sz="8" w:space="0" w:color="000000"/>
            </w:tcBorders>
            <w:shd w:val="clear" w:color="auto" w:fill="FFFFFF"/>
          </w:tcPr>
          <w:p w14:paraId="08001B9A"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b/>
                <w:bCs/>
                <w:color w:val="000000"/>
                <w:sz w:val="16"/>
                <w:szCs w:val="16"/>
              </w:rPr>
            </w:pPr>
            <w:r w:rsidRPr="00600524">
              <w:rPr>
                <w:rFonts w:ascii="Arial" w:hAnsi="Arial" w:cs="Arial"/>
                <w:b/>
                <w:bCs/>
                <w:color w:val="000000"/>
                <w:sz w:val="16"/>
                <w:szCs w:val="16"/>
              </w:rPr>
              <w:t xml:space="preserve">Пояснения </w:t>
            </w:r>
          </w:p>
        </w:tc>
      </w:tr>
      <w:tr w:rsidR="00EF62B5" w:rsidRPr="00600524" w14:paraId="4A95F710" w14:textId="77777777" w:rsidTr="00600524">
        <w:tc>
          <w:tcPr>
            <w:tcW w:w="1702" w:type="dxa"/>
            <w:tcBorders>
              <w:top w:val="single" w:sz="8" w:space="0" w:color="000000"/>
              <w:left w:val="single" w:sz="8" w:space="0" w:color="000000"/>
              <w:bottom w:val="single" w:sz="8" w:space="0" w:color="000000"/>
              <w:right w:val="single" w:sz="8" w:space="0" w:color="000000"/>
            </w:tcBorders>
            <w:shd w:val="clear" w:color="auto" w:fill="FFFFFF"/>
          </w:tcPr>
          <w:p w14:paraId="49680ADC"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b/>
                <w:bCs/>
                <w:color w:val="000000"/>
                <w:sz w:val="16"/>
                <w:szCs w:val="16"/>
              </w:rPr>
            </w:pPr>
            <w:r w:rsidRPr="00600524">
              <w:rPr>
                <w:rFonts w:ascii="Arial" w:hAnsi="Arial" w:cs="Arial"/>
                <w:b/>
                <w:bCs/>
                <w:color w:val="000000"/>
                <w:sz w:val="16"/>
                <w:szCs w:val="16"/>
              </w:rPr>
              <w:t>Z1, Z3</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Pr>
          <w:p w14:paraId="377580B9"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color w:val="000000"/>
                <w:sz w:val="16"/>
                <w:szCs w:val="16"/>
              </w:rPr>
            </w:pPr>
            <w:r w:rsidRPr="00600524">
              <w:rPr>
                <w:rFonts w:ascii="Arial" w:hAnsi="Arial" w:cs="Arial"/>
                <w:color w:val="000000"/>
                <w:sz w:val="16"/>
                <w:szCs w:val="16"/>
              </w:rPr>
              <w:t>ОТКАЗ. Хост недоступен.</w:t>
            </w:r>
          </w:p>
        </w:tc>
        <w:tc>
          <w:tcPr>
            <w:tcW w:w="6505" w:type="dxa"/>
            <w:tcBorders>
              <w:top w:val="single" w:sz="8" w:space="0" w:color="000000"/>
              <w:left w:val="single" w:sz="8" w:space="0" w:color="000000"/>
              <w:bottom w:val="single" w:sz="8" w:space="0" w:color="000000"/>
              <w:right w:val="single" w:sz="8" w:space="0" w:color="000000"/>
            </w:tcBorders>
            <w:shd w:val="clear" w:color="auto" w:fill="FFFFFF"/>
          </w:tcPr>
          <w:p w14:paraId="31D81B24" w14:textId="77777777" w:rsidR="00EF62B5" w:rsidRPr="00600524" w:rsidRDefault="00EF62B5">
            <w:pPr>
              <w:widowControl w:val="0"/>
              <w:autoSpaceDE w:val="0"/>
              <w:autoSpaceDN w:val="0"/>
              <w:adjustRightInd w:val="0"/>
              <w:spacing w:before="60" w:after="0" w:line="240" w:lineRule="auto"/>
              <w:ind w:left="534" w:right="108"/>
              <w:jc w:val="both"/>
              <w:rPr>
                <w:rFonts w:ascii="Arial" w:hAnsi="Arial" w:cs="Arial"/>
                <w:color w:val="000000"/>
                <w:sz w:val="16"/>
                <w:szCs w:val="16"/>
              </w:rPr>
            </w:pPr>
            <w:r w:rsidRPr="00600524">
              <w:rPr>
                <w:rFonts w:ascii="Arial" w:hAnsi="Arial" w:cs="Arial"/>
                <w:color w:val="000000"/>
                <w:sz w:val="16"/>
                <w:szCs w:val="16"/>
              </w:rPr>
              <w:t xml:space="preserve">Отпуск товара/услуги производиться не будет по причине недоступности хоста. Для устранения отказа – необходимо повторить операцию. При повторном отказе – обратитесь к оператору-кассиру Торговой точки. </w:t>
            </w:r>
          </w:p>
        </w:tc>
      </w:tr>
    </w:tbl>
    <w:p w14:paraId="7634097C"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b/>
          <w:bCs/>
          <w:color w:val="000000"/>
          <w:sz w:val="16"/>
          <w:szCs w:val="16"/>
        </w:rPr>
      </w:pPr>
      <w:r w:rsidRPr="00600524">
        <w:rPr>
          <w:rFonts w:ascii="Arial" w:hAnsi="Arial" w:cs="Arial"/>
          <w:b/>
          <w:bCs/>
          <w:color w:val="000000"/>
          <w:sz w:val="16"/>
          <w:szCs w:val="16"/>
        </w:rPr>
        <w:t>7. Условия эксплуатации и хранения карты:</w:t>
      </w:r>
    </w:p>
    <w:p w14:paraId="455CD0BC" w14:textId="77777777" w:rsidR="00EF62B5" w:rsidRPr="00600524" w:rsidRDefault="00EF62B5">
      <w:pPr>
        <w:widowControl w:val="0"/>
        <w:numPr>
          <w:ilvl w:val="0"/>
          <w:numId w:val="13"/>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Температура от минус 35, до плюс 50 градусов Цельсия</w:t>
      </w:r>
    </w:p>
    <w:p w14:paraId="14C08B59" w14:textId="77777777" w:rsidR="00EF62B5" w:rsidRPr="00600524" w:rsidRDefault="00EF62B5">
      <w:pPr>
        <w:widowControl w:val="0"/>
        <w:numPr>
          <w:ilvl w:val="0"/>
          <w:numId w:val="13"/>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Запрещено перекручивание более 30 градусов в обе стороны</w:t>
      </w:r>
    </w:p>
    <w:p w14:paraId="39AEA103" w14:textId="77777777" w:rsidR="00EF62B5" w:rsidRPr="00600524" w:rsidRDefault="00EF62B5">
      <w:pPr>
        <w:widowControl w:val="0"/>
        <w:numPr>
          <w:ilvl w:val="0"/>
          <w:numId w:val="13"/>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Необходимо избегать загрязнения микросхемы и воздействия на карту активной среды.</w:t>
      </w:r>
    </w:p>
    <w:p w14:paraId="7B63B518" w14:textId="77777777" w:rsidR="00EF62B5" w:rsidRPr="00600524" w:rsidRDefault="00EF62B5">
      <w:pPr>
        <w:widowControl w:val="0"/>
        <w:numPr>
          <w:ilvl w:val="0"/>
          <w:numId w:val="13"/>
        </w:numPr>
        <w:tabs>
          <w:tab w:val="clear" w:pos="108"/>
          <w:tab w:val="left" w:pos="534"/>
        </w:tabs>
        <w:autoSpaceDE w:val="0"/>
        <w:autoSpaceDN w:val="0"/>
        <w:adjustRightInd w:val="0"/>
        <w:spacing w:after="0" w:line="240" w:lineRule="auto"/>
        <w:ind w:left="534" w:firstLine="0"/>
        <w:jc w:val="both"/>
        <w:rPr>
          <w:rFonts w:ascii="Arial" w:hAnsi="Arial" w:cs="Arial"/>
          <w:sz w:val="16"/>
          <w:szCs w:val="16"/>
        </w:rPr>
      </w:pPr>
      <w:r w:rsidRPr="00600524">
        <w:rPr>
          <w:rFonts w:ascii="Arial" w:hAnsi="Arial" w:cs="Arial"/>
          <w:color w:val="000000"/>
          <w:sz w:val="16"/>
          <w:szCs w:val="16"/>
        </w:rPr>
        <w:t>Не допускаются удары по микросхеме или ее механические повреждения</w:t>
      </w:r>
    </w:p>
    <w:p w14:paraId="3B276516"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b/>
          <w:bCs/>
          <w:color w:val="000000"/>
          <w:sz w:val="16"/>
          <w:szCs w:val="16"/>
        </w:rPr>
      </w:pPr>
      <w:r w:rsidRPr="00600524">
        <w:rPr>
          <w:rFonts w:ascii="Arial" w:hAnsi="Arial" w:cs="Arial"/>
          <w:b/>
          <w:bCs/>
          <w:color w:val="000000"/>
          <w:sz w:val="16"/>
          <w:szCs w:val="16"/>
        </w:rPr>
        <w:t>8. Дополнительные положения:</w:t>
      </w:r>
    </w:p>
    <w:p w14:paraId="715DD122"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r w:rsidRPr="00600524">
        <w:rPr>
          <w:rFonts w:ascii="Arial" w:hAnsi="Arial" w:cs="Arial"/>
          <w:color w:val="000000"/>
          <w:sz w:val="16"/>
          <w:szCs w:val="16"/>
        </w:rPr>
        <w:t xml:space="preserve">В случае невозможности проведения операции с картой по любой причине (поломка оборудования, неисправность карты и др.) необходимо немедленно связаться с представителем ПРОДАВЦА по телефону </w:t>
      </w:r>
      <w:r w:rsidR="00600524" w:rsidRPr="00600524">
        <w:rPr>
          <w:rFonts w:ascii="Arial" w:hAnsi="Arial" w:cs="Arial"/>
          <w:color w:val="000000"/>
          <w:sz w:val="16"/>
          <w:szCs w:val="16"/>
        </w:rPr>
        <w:t>8-343-2860546</w:t>
      </w:r>
      <w:r w:rsidRPr="00600524">
        <w:rPr>
          <w:rFonts w:ascii="Arial" w:hAnsi="Arial" w:cs="Arial"/>
          <w:color w:val="000000"/>
          <w:sz w:val="16"/>
          <w:szCs w:val="16"/>
        </w:rPr>
        <w:t>.</w:t>
      </w:r>
    </w:p>
    <w:p w14:paraId="372D04E1"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p>
    <w:tbl>
      <w:tblPr>
        <w:tblW w:w="0" w:type="auto"/>
        <w:tblInd w:w="377" w:type="dxa"/>
        <w:tblLayout w:type="fixed"/>
        <w:tblCellMar>
          <w:left w:w="0" w:type="dxa"/>
          <w:right w:w="0" w:type="dxa"/>
        </w:tblCellMar>
        <w:tblLook w:val="0000" w:firstRow="0" w:lastRow="0" w:firstColumn="0" w:lastColumn="0" w:noHBand="0" w:noVBand="0"/>
      </w:tblPr>
      <w:tblGrid>
        <w:gridCol w:w="5238"/>
        <w:gridCol w:w="4977"/>
      </w:tblGrid>
      <w:tr w:rsidR="00600524" w:rsidRPr="00600524" w14:paraId="114D4955" w14:textId="77777777" w:rsidTr="00D105BE">
        <w:tc>
          <w:tcPr>
            <w:tcW w:w="5238" w:type="dxa"/>
            <w:tcBorders>
              <w:top w:val="nil"/>
              <w:left w:val="nil"/>
              <w:bottom w:val="nil"/>
              <w:right w:val="nil"/>
            </w:tcBorders>
            <w:shd w:val="clear" w:color="auto" w:fill="FFFFFF"/>
          </w:tcPr>
          <w:p w14:paraId="55210B92"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b/>
                <w:color w:val="000000"/>
                <w:sz w:val="16"/>
                <w:szCs w:val="16"/>
              </w:rPr>
            </w:pPr>
            <w:r w:rsidRPr="00600524">
              <w:rPr>
                <w:rFonts w:ascii="Arial" w:hAnsi="Arial" w:cs="Arial"/>
                <w:b/>
                <w:color w:val="000000"/>
                <w:sz w:val="16"/>
                <w:szCs w:val="16"/>
              </w:rPr>
              <w:t>ПРОДАВЕЦ</w:t>
            </w:r>
          </w:p>
        </w:tc>
        <w:tc>
          <w:tcPr>
            <w:tcW w:w="4977" w:type="dxa"/>
            <w:tcBorders>
              <w:top w:val="nil"/>
              <w:left w:val="nil"/>
              <w:bottom w:val="nil"/>
              <w:right w:val="nil"/>
            </w:tcBorders>
            <w:shd w:val="clear" w:color="auto" w:fill="FFFFFF"/>
          </w:tcPr>
          <w:p w14:paraId="6FC5C617"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b/>
                <w:color w:val="000000"/>
                <w:sz w:val="16"/>
                <w:szCs w:val="16"/>
              </w:rPr>
            </w:pPr>
            <w:r w:rsidRPr="00600524">
              <w:rPr>
                <w:rFonts w:ascii="Arial" w:hAnsi="Arial" w:cs="Arial"/>
                <w:b/>
                <w:color w:val="000000"/>
                <w:sz w:val="16"/>
                <w:szCs w:val="16"/>
              </w:rPr>
              <w:t>ПОКУПАТЕЛЬ</w:t>
            </w:r>
          </w:p>
        </w:tc>
      </w:tr>
      <w:tr w:rsidR="00600524" w:rsidRPr="00600524" w14:paraId="26D3ACEC" w14:textId="77777777" w:rsidTr="00D105BE">
        <w:tc>
          <w:tcPr>
            <w:tcW w:w="5238" w:type="dxa"/>
            <w:tcBorders>
              <w:top w:val="nil"/>
              <w:left w:val="nil"/>
              <w:bottom w:val="nil"/>
              <w:right w:val="nil"/>
            </w:tcBorders>
            <w:shd w:val="clear" w:color="auto" w:fill="FFFFFF"/>
          </w:tcPr>
          <w:p w14:paraId="5D0307C9" w14:textId="77777777" w:rsidR="00953DC8" w:rsidRPr="00953DC8" w:rsidRDefault="00953DC8" w:rsidP="00953DC8">
            <w:pPr>
              <w:widowControl w:val="0"/>
              <w:autoSpaceDE w:val="0"/>
              <w:autoSpaceDN w:val="0"/>
              <w:adjustRightInd w:val="0"/>
              <w:spacing w:before="60" w:after="0" w:line="240" w:lineRule="auto"/>
              <w:ind w:left="534" w:right="455"/>
              <w:jc w:val="both"/>
              <w:rPr>
                <w:rFonts w:ascii="Arial" w:hAnsi="Arial" w:cs="Arial"/>
                <w:b/>
                <w:bCs/>
                <w:color w:val="000000"/>
                <w:sz w:val="18"/>
                <w:szCs w:val="18"/>
              </w:rPr>
            </w:pPr>
            <w:r w:rsidRPr="00953DC8">
              <w:rPr>
                <w:rFonts w:ascii="Arial" w:hAnsi="Arial" w:cs="Arial"/>
                <w:b/>
                <w:bCs/>
                <w:color w:val="000000"/>
                <w:sz w:val="18"/>
                <w:szCs w:val="18"/>
              </w:rPr>
              <w:t>ООО "Екатеринбургская процессинговая компания"</w:t>
            </w:r>
          </w:p>
          <w:p w14:paraId="584E95EA"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color w:val="000000"/>
                <w:sz w:val="16"/>
                <w:szCs w:val="16"/>
              </w:rPr>
            </w:pPr>
          </w:p>
          <w:p w14:paraId="59DA216D"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color w:val="000000"/>
                <w:sz w:val="16"/>
                <w:szCs w:val="16"/>
              </w:rPr>
            </w:pPr>
            <w:r w:rsidRPr="00600524">
              <w:rPr>
                <w:rFonts w:ascii="Arial" w:hAnsi="Arial" w:cs="Arial"/>
                <w:color w:val="000000"/>
                <w:sz w:val="16"/>
                <w:szCs w:val="16"/>
              </w:rPr>
              <w:t>________________/Перерва Е.А./</w:t>
            </w:r>
          </w:p>
          <w:p w14:paraId="20413043"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color w:val="000000"/>
                <w:sz w:val="16"/>
                <w:szCs w:val="16"/>
              </w:rPr>
            </w:pPr>
            <w:r w:rsidRPr="00600524">
              <w:rPr>
                <w:rFonts w:ascii="Arial" w:hAnsi="Arial" w:cs="Arial"/>
                <w:color w:val="000000"/>
                <w:sz w:val="16"/>
                <w:szCs w:val="16"/>
              </w:rPr>
              <w:t xml:space="preserve">           </w:t>
            </w:r>
            <w:proofErr w:type="spellStart"/>
            <w:r w:rsidRPr="00600524">
              <w:rPr>
                <w:rFonts w:ascii="Arial" w:hAnsi="Arial" w:cs="Arial"/>
                <w:color w:val="000000"/>
                <w:sz w:val="16"/>
                <w:szCs w:val="16"/>
              </w:rPr>
              <w:t>м.п</w:t>
            </w:r>
            <w:proofErr w:type="spellEnd"/>
            <w:r w:rsidRPr="00600524">
              <w:rPr>
                <w:rFonts w:ascii="Arial" w:hAnsi="Arial" w:cs="Arial"/>
                <w:color w:val="000000"/>
                <w:sz w:val="16"/>
                <w:szCs w:val="16"/>
              </w:rPr>
              <w:t>.</w:t>
            </w:r>
          </w:p>
        </w:tc>
        <w:tc>
          <w:tcPr>
            <w:tcW w:w="4977" w:type="dxa"/>
            <w:tcBorders>
              <w:top w:val="nil"/>
              <w:left w:val="nil"/>
              <w:bottom w:val="nil"/>
              <w:right w:val="nil"/>
            </w:tcBorders>
            <w:shd w:val="clear" w:color="auto" w:fill="FFFFFF"/>
          </w:tcPr>
          <w:p w14:paraId="7FE52FC3" w14:textId="04111576" w:rsidR="00600524" w:rsidRPr="00DC33B7" w:rsidRDefault="00E14ADE" w:rsidP="00D105BE">
            <w:pPr>
              <w:widowControl w:val="0"/>
              <w:autoSpaceDE w:val="0"/>
              <w:autoSpaceDN w:val="0"/>
              <w:adjustRightInd w:val="0"/>
              <w:spacing w:before="60" w:after="0" w:line="240" w:lineRule="auto"/>
              <w:ind w:left="534" w:right="108"/>
              <w:rPr>
                <w:rFonts w:ascii="Arial" w:hAnsi="Arial" w:cs="Arial"/>
                <w:b/>
                <w:color w:val="000000"/>
                <w:sz w:val="18"/>
                <w:szCs w:val="18"/>
              </w:rPr>
            </w:pPr>
            <w:r w:rsidRPr="00DC33B7">
              <w:rPr>
                <w:rFonts w:ascii="Arial" w:hAnsi="Arial" w:cs="Arial"/>
                <w:b/>
                <w:sz w:val="18"/>
                <w:szCs w:val="18"/>
              </w:rPr>
              <w:fldChar w:fldCharType="begin"/>
            </w:r>
            <w:r w:rsidR="007347C7" w:rsidRPr="00DC33B7">
              <w:rPr>
                <w:rFonts w:ascii="Arial" w:hAnsi="Arial" w:cs="Arial"/>
                <w:b/>
                <w:sz w:val="18"/>
                <w:szCs w:val="18"/>
              </w:rPr>
              <w:instrText xml:space="preserve"> DOCPRO</w:instrText>
            </w:r>
            <w:r w:rsidR="006E4FD6" w:rsidRPr="00DC33B7">
              <w:rPr>
                <w:rFonts w:ascii="Arial" w:hAnsi="Arial" w:cs="Arial"/>
                <w:b/>
                <w:sz w:val="18"/>
                <w:szCs w:val="18"/>
              </w:rPr>
              <w:instrText xml:space="preserve">PERTY  own_name  </w:instrText>
            </w:r>
            <w:r w:rsidRPr="00DC33B7">
              <w:rPr>
                <w:rFonts w:ascii="Arial" w:hAnsi="Arial" w:cs="Arial"/>
                <w:b/>
                <w:sz w:val="18"/>
                <w:szCs w:val="18"/>
              </w:rPr>
              <w:fldChar w:fldCharType="separate"/>
            </w:r>
            <w:r w:rsidR="002825D4">
              <w:rPr>
                <w:rFonts w:ascii="Arial" w:hAnsi="Arial" w:cs="Arial"/>
                <w:b/>
                <w:sz w:val="18"/>
                <w:szCs w:val="18"/>
              </w:rPr>
              <w:t>_____________</w:t>
            </w:r>
            <w:r w:rsidRPr="00DC33B7">
              <w:rPr>
                <w:rFonts w:ascii="Arial" w:hAnsi="Arial" w:cs="Arial"/>
                <w:b/>
                <w:sz w:val="18"/>
                <w:szCs w:val="18"/>
              </w:rPr>
              <w:fldChar w:fldCharType="end"/>
            </w:r>
          </w:p>
          <w:p w14:paraId="1666393D" w14:textId="77777777" w:rsidR="00600524" w:rsidRPr="00DC33B7" w:rsidRDefault="00600524" w:rsidP="00D105BE">
            <w:pPr>
              <w:widowControl w:val="0"/>
              <w:autoSpaceDE w:val="0"/>
              <w:autoSpaceDN w:val="0"/>
              <w:adjustRightInd w:val="0"/>
              <w:spacing w:before="60" w:after="0" w:line="240" w:lineRule="auto"/>
              <w:ind w:left="534" w:right="108"/>
              <w:rPr>
                <w:rFonts w:ascii="Arial" w:hAnsi="Arial" w:cs="Arial"/>
                <w:color w:val="000000"/>
                <w:sz w:val="18"/>
                <w:szCs w:val="18"/>
              </w:rPr>
            </w:pPr>
          </w:p>
          <w:p w14:paraId="6AAE9420" w14:textId="728B6244" w:rsidR="00600524" w:rsidRPr="00DC33B7" w:rsidRDefault="00600524" w:rsidP="00D105BE">
            <w:pPr>
              <w:widowControl w:val="0"/>
              <w:autoSpaceDE w:val="0"/>
              <w:autoSpaceDN w:val="0"/>
              <w:adjustRightInd w:val="0"/>
              <w:spacing w:before="60" w:after="0" w:line="240" w:lineRule="auto"/>
              <w:ind w:left="534" w:right="108"/>
              <w:rPr>
                <w:rFonts w:ascii="Arial" w:hAnsi="Arial" w:cs="Arial"/>
                <w:color w:val="000000"/>
                <w:sz w:val="18"/>
                <w:szCs w:val="18"/>
              </w:rPr>
            </w:pPr>
            <w:r w:rsidRPr="00DC33B7">
              <w:rPr>
                <w:rFonts w:ascii="Arial" w:hAnsi="Arial" w:cs="Arial"/>
                <w:color w:val="000000"/>
                <w:sz w:val="18"/>
                <w:szCs w:val="18"/>
              </w:rPr>
              <w:t>__________________/</w:t>
            </w:r>
            <w:r w:rsidR="00E14ADE" w:rsidRPr="00DC33B7">
              <w:rPr>
                <w:rFonts w:ascii="Arial" w:hAnsi="Arial" w:cs="Arial"/>
                <w:sz w:val="18"/>
                <w:szCs w:val="18"/>
              </w:rPr>
              <w:fldChar w:fldCharType="begin"/>
            </w:r>
            <w:r w:rsidR="00855F8B" w:rsidRPr="00DC33B7">
              <w:rPr>
                <w:rFonts w:ascii="Arial" w:hAnsi="Arial" w:cs="Arial"/>
                <w:sz w:val="18"/>
                <w:szCs w:val="18"/>
              </w:rPr>
              <w:instrText xml:space="preserve"> DOCPROPERTY  own_director </w:instrText>
            </w:r>
            <w:r w:rsidR="00E14ADE" w:rsidRPr="00DC33B7">
              <w:rPr>
                <w:rFonts w:ascii="Arial" w:hAnsi="Arial" w:cs="Arial"/>
                <w:sz w:val="18"/>
                <w:szCs w:val="18"/>
              </w:rPr>
              <w:fldChar w:fldCharType="separate"/>
            </w:r>
            <w:r w:rsidR="002825D4">
              <w:rPr>
                <w:rFonts w:ascii="Arial" w:hAnsi="Arial" w:cs="Arial"/>
                <w:sz w:val="18"/>
                <w:szCs w:val="18"/>
              </w:rPr>
              <w:t>____________________</w:t>
            </w:r>
            <w:r w:rsidR="00E14ADE" w:rsidRPr="00DC33B7">
              <w:rPr>
                <w:rFonts w:ascii="Arial" w:hAnsi="Arial" w:cs="Arial"/>
                <w:sz w:val="18"/>
                <w:szCs w:val="18"/>
              </w:rPr>
              <w:fldChar w:fldCharType="end"/>
            </w:r>
            <w:r w:rsidRPr="00DC33B7">
              <w:rPr>
                <w:rFonts w:ascii="Arial" w:hAnsi="Arial" w:cs="Arial"/>
                <w:color w:val="000000"/>
                <w:sz w:val="18"/>
                <w:szCs w:val="18"/>
              </w:rPr>
              <w:t>/</w:t>
            </w:r>
          </w:p>
          <w:p w14:paraId="46758DF4" w14:textId="77777777" w:rsidR="00600524" w:rsidRPr="00600524" w:rsidRDefault="00600524" w:rsidP="00D105BE">
            <w:pPr>
              <w:widowControl w:val="0"/>
              <w:autoSpaceDE w:val="0"/>
              <w:autoSpaceDN w:val="0"/>
              <w:adjustRightInd w:val="0"/>
              <w:spacing w:before="60" w:after="0" w:line="240" w:lineRule="auto"/>
              <w:ind w:left="534" w:right="108"/>
              <w:rPr>
                <w:rFonts w:ascii="Arial" w:hAnsi="Arial" w:cs="Arial"/>
                <w:color w:val="000000"/>
                <w:sz w:val="16"/>
                <w:szCs w:val="16"/>
              </w:rPr>
            </w:pPr>
            <w:r w:rsidRPr="00600524">
              <w:rPr>
                <w:rFonts w:ascii="Arial" w:hAnsi="Arial" w:cs="Arial"/>
                <w:color w:val="000000"/>
                <w:sz w:val="16"/>
                <w:szCs w:val="16"/>
              </w:rPr>
              <w:t xml:space="preserve">               </w:t>
            </w:r>
            <w:proofErr w:type="spellStart"/>
            <w:r w:rsidRPr="00600524">
              <w:rPr>
                <w:rFonts w:ascii="Arial" w:hAnsi="Arial" w:cs="Arial"/>
                <w:color w:val="000000"/>
                <w:sz w:val="16"/>
                <w:szCs w:val="16"/>
              </w:rPr>
              <w:t>м.п</w:t>
            </w:r>
            <w:proofErr w:type="spellEnd"/>
            <w:r w:rsidRPr="00600524">
              <w:rPr>
                <w:rFonts w:ascii="Arial" w:hAnsi="Arial" w:cs="Arial"/>
                <w:color w:val="000000"/>
                <w:sz w:val="16"/>
                <w:szCs w:val="16"/>
              </w:rPr>
              <w:t>.</w:t>
            </w:r>
          </w:p>
        </w:tc>
      </w:tr>
    </w:tbl>
    <w:p w14:paraId="219DA710" w14:textId="77777777" w:rsidR="00600524" w:rsidRPr="00600524" w:rsidRDefault="00600524" w:rsidP="00600524">
      <w:pPr>
        <w:widowControl w:val="0"/>
        <w:autoSpaceDE w:val="0"/>
        <w:autoSpaceDN w:val="0"/>
        <w:adjustRightInd w:val="0"/>
        <w:spacing w:after="0" w:line="240" w:lineRule="auto"/>
        <w:ind w:left="546" w:right="120"/>
        <w:jc w:val="both"/>
        <w:rPr>
          <w:rFonts w:ascii="Arial" w:hAnsi="Arial" w:cs="Arial"/>
          <w:color w:val="000000"/>
          <w:sz w:val="16"/>
          <w:szCs w:val="16"/>
        </w:rPr>
      </w:pPr>
    </w:p>
    <w:p w14:paraId="381ED5AC" w14:textId="77777777" w:rsidR="00EF62B5" w:rsidRPr="00600524" w:rsidRDefault="00EF62B5">
      <w:pPr>
        <w:widowControl w:val="0"/>
        <w:autoSpaceDE w:val="0"/>
        <w:autoSpaceDN w:val="0"/>
        <w:adjustRightInd w:val="0"/>
        <w:spacing w:after="0" w:line="240" w:lineRule="auto"/>
        <w:ind w:left="546" w:right="120"/>
        <w:jc w:val="both"/>
        <w:rPr>
          <w:rFonts w:ascii="Arial" w:hAnsi="Arial" w:cs="Arial"/>
          <w:color w:val="000000"/>
          <w:sz w:val="16"/>
          <w:szCs w:val="16"/>
        </w:rPr>
      </w:pPr>
    </w:p>
    <w:p w14:paraId="11F7FE8E" w14:textId="77777777" w:rsidR="00EF62B5" w:rsidRPr="00600524" w:rsidRDefault="00806CFE" w:rsidP="00806CFE">
      <w:pPr>
        <w:widowControl w:val="0"/>
        <w:autoSpaceDE w:val="0"/>
        <w:autoSpaceDN w:val="0"/>
        <w:adjustRightInd w:val="0"/>
        <w:spacing w:after="0" w:line="240" w:lineRule="auto"/>
        <w:ind w:right="120"/>
        <w:jc w:val="both"/>
        <w:rPr>
          <w:rFonts w:ascii="Arial" w:hAnsi="Arial" w:cs="Arial"/>
          <w:color w:val="000000"/>
          <w:sz w:val="16"/>
          <w:szCs w:val="16"/>
        </w:rPr>
      </w:pPr>
      <w:bookmarkStart w:id="0" w:name="page_total_master2"/>
      <w:bookmarkStart w:id="1" w:name="page_total"/>
      <w:bookmarkEnd w:id="0"/>
      <w:bookmarkEnd w:id="1"/>
      <w:r w:rsidRPr="00600524">
        <w:rPr>
          <w:rFonts w:ascii="Arial" w:hAnsi="Arial" w:cs="Arial"/>
          <w:color w:val="000000"/>
          <w:sz w:val="16"/>
          <w:szCs w:val="16"/>
        </w:rPr>
        <w:t xml:space="preserve"> </w:t>
      </w:r>
    </w:p>
    <w:sectPr w:rsidR="00EF62B5" w:rsidRPr="00600524" w:rsidSect="00806CFE">
      <w:headerReference w:type="default" r:id="rId11"/>
      <w:footerReference w:type="default" r:id="rId12"/>
      <w:headerReference w:type="first" r:id="rId13"/>
      <w:footerReference w:type="first" r:id="rId14"/>
      <w:pgSz w:w="11900" w:h="16820"/>
      <w:pgMar w:top="520" w:right="440" w:bottom="180" w:left="420" w:header="164" w:footer="1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0F22" w14:textId="77777777" w:rsidR="00FD5B08" w:rsidRDefault="00FD5B08">
      <w:pPr>
        <w:spacing w:after="0" w:line="240" w:lineRule="auto"/>
      </w:pPr>
      <w:r>
        <w:separator/>
      </w:r>
    </w:p>
  </w:endnote>
  <w:endnote w:type="continuationSeparator" w:id="0">
    <w:p w14:paraId="3608A58A" w14:textId="77777777" w:rsidR="00FD5B08" w:rsidRDefault="00FD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B82" w14:textId="77777777" w:rsidR="00B8096C" w:rsidRDefault="00B8096C">
    <w:pPr>
      <w:widowControl w:val="0"/>
      <w:autoSpaceDE w:val="0"/>
      <w:autoSpaceDN w:val="0"/>
      <w:adjustRightInd w:val="0"/>
      <w:spacing w:before="60" w:after="0" w:line="240" w:lineRule="auto"/>
      <w:ind w:left="127" w:right="109"/>
      <w:jc w:val="both"/>
      <w:rPr>
        <w:rFonts w:ascii="Times New Roman" w:hAnsi="Times New Roman"/>
        <w:color w:val="000000"/>
        <w:sz w:val="24"/>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135"/>
      <w:gridCol w:w="2397"/>
      <w:gridCol w:w="3951"/>
    </w:tblGrid>
    <w:tr w:rsidR="00B8096C" w14:paraId="0BD66130" w14:textId="77777777">
      <w:tc>
        <w:tcPr>
          <w:tcW w:w="4135" w:type="dxa"/>
          <w:tcBorders>
            <w:top w:val="nil"/>
            <w:left w:val="nil"/>
            <w:bottom w:val="nil"/>
            <w:right w:val="nil"/>
          </w:tcBorders>
          <w:shd w:val="clear" w:color="auto" w:fill="FFFFFF"/>
        </w:tcPr>
        <w:p w14:paraId="4FFDCFD6" w14:textId="77777777" w:rsidR="00B8096C" w:rsidRPr="004176A3" w:rsidRDefault="00B8096C" w:rsidP="004176A3"/>
      </w:tc>
      <w:tc>
        <w:tcPr>
          <w:tcW w:w="2397" w:type="dxa"/>
          <w:tcBorders>
            <w:top w:val="nil"/>
            <w:left w:val="nil"/>
            <w:bottom w:val="nil"/>
            <w:right w:val="nil"/>
          </w:tcBorders>
          <w:shd w:val="clear" w:color="auto" w:fill="FFFFFF"/>
          <w:vAlign w:val="center"/>
        </w:tcPr>
        <w:p w14:paraId="571B14C4" w14:textId="77777777" w:rsidR="00B8096C" w:rsidRPr="004176A3" w:rsidRDefault="00B8096C" w:rsidP="004176A3">
          <w:r w:rsidRPr="004176A3">
            <w:pgNum/>
          </w:r>
        </w:p>
      </w:tc>
      <w:tc>
        <w:tcPr>
          <w:tcW w:w="3951" w:type="dxa"/>
          <w:tcBorders>
            <w:top w:val="nil"/>
            <w:left w:val="nil"/>
            <w:bottom w:val="nil"/>
            <w:right w:val="nil"/>
          </w:tcBorders>
          <w:shd w:val="clear" w:color="auto" w:fill="FFFFFF"/>
        </w:tcPr>
        <w:p w14:paraId="44F87CBE" w14:textId="77777777" w:rsidR="00B8096C" w:rsidRPr="004176A3" w:rsidRDefault="00B8096C" w:rsidP="004176A3"/>
      </w:tc>
    </w:tr>
  </w:tbl>
  <w:p w14:paraId="3A5B31F3" w14:textId="77777777" w:rsidR="00B8096C" w:rsidRDefault="00B8096C">
    <w:pPr>
      <w:widowControl w:val="0"/>
      <w:tabs>
        <w:tab w:val="center" w:pos="4785"/>
        <w:tab w:val="right" w:pos="9463"/>
      </w:tabs>
      <w:autoSpaceDE w:val="0"/>
      <w:autoSpaceDN w:val="0"/>
      <w:adjustRightInd w:val="0"/>
      <w:spacing w:before="60" w:after="0" w:line="240" w:lineRule="auto"/>
      <w:ind w:left="127" w:right="109"/>
      <w:jc w:val="both"/>
      <w:rPr>
        <w:rFonts w:ascii="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2DDB" w14:textId="77777777" w:rsidR="00B8096C" w:rsidRDefault="00B8096C">
    <w:pPr>
      <w:widowControl w:val="0"/>
      <w:autoSpaceDE w:val="0"/>
      <w:autoSpaceDN w:val="0"/>
      <w:adjustRightInd w:val="0"/>
      <w:spacing w:before="60" w:after="0" w:line="240" w:lineRule="auto"/>
      <w:ind w:left="127" w:right="109"/>
      <w:jc w:val="both"/>
      <w:rPr>
        <w:rFonts w:ascii="Times New Roman" w:hAnsi="Times New Roman"/>
        <w:color w:val="000000"/>
        <w:sz w:val="24"/>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284"/>
      <w:gridCol w:w="2397"/>
      <w:gridCol w:w="3951"/>
    </w:tblGrid>
    <w:tr w:rsidR="00B8096C" w14:paraId="113C5011" w14:textId="77777777">
      <w:tc>
        <w:tcPr>
          <w:tcW w:w="4284" w:type="dxa"/>
          <w:tcBorders>
            <w:top w:val="nil"/>
            <w:left w:val="nil"/>
            <w:bottom w:val="nil"/>
            <w:right w:val="nil"/>
          </w:tcBorders>
          <w:shd w:val="clear" w:color="auto" w:fill="FFFFFF"/>
        </w:tcPr>
        <w:p w14:paraId="4D2FE05B" w14:textId="77777777" w:rsidR="00B8096C" w:rsidRDefault="00B8096C">
          <w:pPr>
            <w:widowControl w:val="0"/>
            <w:autoSpaceDE w:val="0"/>
            <w:autoSpaceDN w:val="0"/>
            <w:adjustRightInd w:val="0"/>
            <w:spacing w:before="60" w:after="120" w:line="240" w:lineRule="auto"/>
            <w:ind w:left="108" w:right="108"/>
            <w:jc w:val="center"/>
            <w:rPr>
              <w:rFonts w:ascii="Arial" w:hAnsi="Arial" w:cs="Arial"/>
              <w:color w:val="DDD9C3"/>
              <w:sz w:val="20"/>
              <w:szCs w:val="20"/>
            </w:rPr>
          </w:pPr>
        </w:p>
      </w:tc>
      <w:tc>
        <w:tcPr>
          <w:tcW w:w="2397" w:type="dxa"/>
          <w:tcBorders>
            <w:top w:val="nil"/>
            <w:left w:val="nil"/>
            <w:bottom w:val="nil"/>
            <w:right w:val="nil"/>
          </w:tcBorders>
          <w:shd w:val="clear" w:color="auto" w:fill="FFFFFF"/>
          <w:vAlign w:val="center"/>
        </w:tcPr>
        <w:p w14:paraId="40BEECEF" w14:textId="77777777" w:rsidR="00B8096C" w:rsidRPr="009A06FA" w:rsidRDefault="00B8096C">
          <w:pPr>
            <w:widowControl w:val="0"/>
            <w:autoSpaceDE w:val="0"/>
            <w:autoSpaceDN w:val="0"/>
            <w:adjustRightInd w:val="0"/>
            <w:spacing w:before="60" w:after="120" w:line="240" w:lineRule="auto"/>
            <w:ind w:left="108" w:right="108"/>
            <w:jc w:val="center"/>
            <w:rPr>
              <w:rFonts w:ascii="Arial" w:hAnsi="Arial" w:cs="Arial"/>
              <w:sz w:val="24"/>
              <w:szCs w:val="24"/>
            </w:rPr>
          </w:pPr>
          <w:r w:rsidRPr="009A06FA">
            <w:rPr>
              <w:rFonts w:ascii="Arial" w:hAnsi="Arial" w:cs="Arial"/>
              <w:sz w:val="20"/>
              <w:szCs w:val="20"/>
            </w:rPr>
            <w:pgNum/>
          </w:r>
        </w:p>
      </w:tc>
      <w:tc>
        <w:tcPr>
          <w:tcW w:w="3951" w:type="dxa"/>
          <w:tcBorders>
            <w:top w:val="nil"/>
            <w:left w:val="nil"/>
            <w:bottom w:val="nil"/>
            <w:right w:val="nil"/>
          </w:tcBorders>
          <w:shd w:val="clear" w:color="auto" w:fill="FFFFFF"/>
        </w:tcPr>
        <w:p w14:paraId="7794598C" w14:textId="77777777" w:rsidR="00B8096C" w:rsidRDefault="00B8096C">
          <w:pPr>
            <w:widowControl w:val="0"/>
            <w:autoSpaceDE w:val="0"/>
            <w:autoSpaceDN w:val="0"/>
            <w:adjustRightInd w:val="0"/>
            <w:spacing w:before="60" w:after="120" w:line="240" w:lineRule="auto"/>
            <w:ind w:left="108" w:right="108"/>
            <w:jc w:val="center"/>
            <w:rPr>
              <w:rFonts w:ascii="Arial" w:hAnsi="Arial" w:cs="Arial"/>
              <w:color w:val="DDD9C3"/>
              <w:sz w:val="20"/>
              <w:szCs w:val="20"/>
            </w:rPr>
          </w:pPr>
        </w:p>
      </w:tc>
    </w:tr>
  </w:tbl>
  <w:p w14:paraId="51D8478F" w14:textId="77777777" w:rsidR="00B8096C" w:rsidRDefault="00B8096C">
    <w:pPr>
      <w:widowControl w:val="0"/>
      <w:tabs>
        <w:tab w:val="center" w:pos="4785"/>
        <w:tab w:val="right" w:pos="9463"/>
      </w:tabs>
      <w:autoSpaceDE w:val="0"/>
      <w:autoSpaceDN w:val="0"/>
      <w:adjustRightInd w:val="0"/>
      <w:spacing w:before="60" w:after="0" w:line="240" w:lineRule="auto"/>
      <w:ind w:left="127" w:right="109"/>
      <w:jc w:val="both"/>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9DD3" w14:textId="77777777" w:rsidR="00FD5B08" w:rsidRDefault="00FD5B08">
      <w:pPr>
        <w:spacing w:after="0" w:line="240" w:lineRule="auto"/>
      </w:pPr>
      <w:r>
        <w:separator/>
      </w:r>
    </w:p>
  </w:footnote>
  <w:footnote w:type="continuationSeparator" w:id="0">
    <w:p w14:paraId="59D1C315" w14:textId="77777777" w:rsidR="00FD5B08" w:rsidRDefault="00FD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4339" w14:textId="77777777" w:rsidR="00B8096C" w:rsidRDefault="00B8096C">
    <w:pPr>
      <w:widowControl w:val="0"/>
      <w:tabs>
        <w:tab w:val="center" w:pos="4785"/>
        <w:tab w:val="right" w:pos="9463"/>
      </w:tabs>
      <w:autoSpaceDE w:val="0"/>
      <w:autoSpaceDN w:val="0"/>
      <w:adjustRightInd w:val="0"/>
      <w:spacing w:before="60" w:after="0" w:line="240" w:lineRule="auto"/>
      <w:ind w:left="127" w:right="109"/>
      <w:jc w:val="both"/>
      <w:rPr>
        <w:rFonts w:ascii="Times New Roman" w:hAnsi="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7433" w14:textId="77777777" w:rsidR="00B8096C" w:rsidRDefault="00B8096C">
    <w:pPr>
      <w:widowControl w:val="0"/>
      <w:tabs>
        <w:tab w:val="center" w:pos="4785"/>
        <w:tab w:val="right" w:pos="9463"/>
      </w:tabs>
      <w:autoSpaceDE w:val="0"/>
      <w:autoSpaceDN w:val="0"/>
      <w:adjustRightInd w:val="0"/>
      <w:spacing w:before="60" w:after="0" w:line="240" w:lineRule="auto"/>
      <w:ind w:left="127" w:right="109"/>
      <w:jc w:val="both"/>
      <w:rPr>
        <w:rFonts w:ascii="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B6E"/>
    <w:multiLevelType w:val="multilevel"/>
    <w:tmpl w:val="00000065"/>
    <w:lvl w:ilvl="0">
      <w:start w:val="8"/>
      <w:numFmt w:val="decimal"/>
      <w:lvlText w:val="%1."/>
      <w:lvlJc w:val="left"/>
      <w:pPr>
        <w:tabs>
          <w:tab w:val="num" w:pos="468"/>
        </w:tabs>
        <w:ind w:left="468" w:hanging="360"/>
      </w:pPr>
      <w:rPr>
        <w:rFonts w:ascii="Arial" w:hAnsi="Arial" w:cs="Arial"/>
        <w:color w:val="000000"/>
        <w:sz w:val="24"/>
        <w:szCs w:val="24"/>
      </w:rPr>
    </w:lvl>
    <w:lvl w:ilvl="1">
      <w:start w:val="1"/>
      <w:numFmt w:val="decimal"/>
      <w:lvlText w:val="9.%2."/>
      <w:lvlJc w:val="left"/>
      <w:pPr>
        <w:tabs>
          <w:tab w:val="num" w:pos="468"/>
        </w:tabs>
        <w:ind w:left="468" w:hanging="36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1" w15:restartNumberingAfterBreak="0">
    <w:nsid w:val="1114728E"/>
    <w:multiLevelType w:val="multilevel"/>
    <w:tmpl w:val="00000047"/>
    <w:lvl w:ilvl="0">
      <w:start w:val="1"/>
      <w:numFmt w:val="bullet"/>
      <w:lvlText w:val=""/>
      <w:lvlJc w:val="left"/>
      <w:pPr>
        <w:tabs>
          <w:tab w:val="num" w:pos="108"/>
        </w:tabs>
        <w:ind w:left="1536" w:hanging="360"/>
      </w:pPr>
      <w:rPr>
        <w:rFonts w:ascii="Symbol" w:hAnsi="Symbol"/>
        <w:color w:val="000000"/>
        <w:sz w:val="24"/>
      </w:rPr>
    </w:lvl>
    <w:lvl w:ilvl="1">
      <w:start w:val="1"/>
      <w:numFmt w:val="bullet"/>
      <w:lvlText w:val="o"/>
      <w:lvlJc w:val="left"/>
      <w:pPr>
        <w:tabs>
          <w:tab w:val="num" w:pos="108"/>
        </w:tabs>
        <w:ind w:left="2256" w:hanging="360"/>
      </w:pPr>
      <w:rPr>
        <w:rFonts w:ascii="Courier New" w:hAnsi="Courier New"/>
        <w:color w:val="000000"/>
        <w:sz w:val="24"/>
      </w:rPr>
    </w:lvl>
    <w:lvl w:ilvl="2">
      <w:start w:val="1"/>
      <w:numFmt w:val="bullet"/>
      <w:lvlText w:val=""/>
      <w:lvlJc w:val="left"/>
      <w:pPr>
        <w:tabs>
          <w:tab w:val="num" w:pos="108"/>
        </w:tabs>
        <w:ind w:left="2975" w:hanging="360"/>
      </w:pPr>
      <w:rPr>
        <w:rFonts w:ascii="Arial" w:hAnsi="Arial"/>
        <w:color w:val="000000"/>
        <w:sz w:val="24"/>
      </w:rPr>
    </w:lvl>
    <w:lvl w:ilvl="3">
      <w:start w:val="1"/>
      <w:numFmt w:val="bullet"/>
      <w:lvlText w:val=""/>
      <w:lvlJc w:val="left"/>
      <w:pPr>
        <w:tabs>
          <w:tab w:val="num" w:pos="108"/>
        </w:tabs>
        <w:ind w:left="3695" w:hanging="360"/>
      </w:pPr>
      <w:rPr>
        <w:rFonts w:ascii="Symbol" w:hAnsi="Symbol"/>
        <w:color w:val="000000"/>
        <w:sz w:val="24"/>
      </w:rPr>
    </w:lvl>
    <w:lvl w:ilvl="4">
      <w:start w:val="1"/>
      <w:numFmt w:val="bullet"/>
      <w:lvlText w:val="o"/>
      <w:lvlJc w:val="left"/>
      <w:pPr>
        <w:tabs>
          <w:tab w:val="num" w:pos="108"/>
        </w:tabs>
        <w:ind w:left="4416" w:hanging="360"/>
      </w:pPr>
      <w:rPr>
        <w:rFonts w:ascii="Courier New" w:hAnsi="Courier New"/>
        <w:color w:val="000000"/>
        <w:sz w:val="24"/>
      </w:rPr>
    </w:lvl>
    <w:lvl w:ilvl="5">
      <w:start w:val="1"/>
      <w:numFmt w:val="bullet"/>
      <w:lvlText w:val=""/>
      <w:lvlJc w:val="left"/>
      <w:pPr>
        <w:tabs>
          <w:tab w:val="num" w:pos="108"/>
        </w:tabs>
        <w:ind w:left="5136" w:hanging="360"/>
      </w:pPr>
      <w:rPr>
        <w:rFonts w:ascii="Arial" w:hAnsi="Arial"/>
        <w:color w:val="000000"/>
        <w:sz w:val="24"/>
      </w:rPr>
    </w:lvl>
    <w:lvl w:ilvl="6">
      <w:start w:val="1"/>
      <w:numFmt w:val="bullet"/>
      <w:lvlText w:val=""/>
      <w:lvlJc w:val="left"/>
      <w:pPr>
        <w:tabs>
          <w:tab w:val="num" w:pos="108"/>
        </w:tabs>
        <w:ind w:left="5856" w:hanging="360"/>
      </w:pPr>
      <w:rPr>
        <w:rFonts w:ascii="Symbol" w:hAnsi="Symbol"/>
        <w:color w:val="000000"/>
        <w:sz w:val="24"/>
      </w:rPr>
    </w:lvl>
    <w:lvl w:ilvl="7">
      <w:start w:val="1"/>
      <w:numFmt w:val="bullet"/>
      <w:lvlText w:val="o"/>
      <w:lvlJc w:val="left"/>
      <w:pPr>
        <w:tabs>
          <w:tab w:val="num" w:pos="108"/>
        </w:tabs>
        <w:ind w:left="6576" w:hanging="360"/>
      </w:pPr>
      <w:rPr>
        <w:rFonts w:ascii="Courier New" w:hAnsi="Courier New"/>
        <w:color w:val="000000"/>
        <w:sz w:val="24"/>
      </w:rPr>
    </w:lvl>
    <w:lvl w:ilvl="8">
      <w:start w:val="1"/>
      <w:numFmt w:val="bullet"/>
      <w:lvlText w:val=""/>
      <w:lvlJc w:val="left"/>
      <w:pPr>
        <w:tabs>
          <w:tab w:val="num" w:pos="108"/>
        </w:tabs>
        <w:ind w:left="7296" w:hanging="360"/>
      </w:pPr>
      <w:rPr>
        <w:rFonts w:ascii="Arial" w:hAnsi="Arial"/>
        <w:color w:val="000000"/>
        <w:sz w:val="24"/>
      </w:rPr>
    </w:lvl>
  </w:abstractNum>
  <w:abstractNum w:abstractNumId="2" w15:restartNumberingAfterBreak="0">
    <w:nsid w:val="12810310"/>
    <w:multiLevelType w:val="multilevel"/>
    <w:tmpl w:val="000000DD"/>
    <w:lvl w:ilvl="0">
      <w:start w:val="1"/>
      <w:numFmt w:val="bullet"/>
      <w:lvlText w:val=""/>
      <w:lvlJc w:val="left"/>
      <w:pPr>
        <w:tabs>
          <w:tab w:val="num" w:pos="2523"/>
        </w:tabs>
        <w:ind w:left="2523" w:hanging="360"/>
      </w:pPr>
      <w:rPr>
        <w:rFonts w:ascii="Symbol" w:hAnsi="Symbol"/>
        <w:color w:val="000000"/>
        <w:sz w:val="24"/>
      </w:rPr>
    </w:lvl>
    <w:lvl w:ilvl="1">
      <w:start w:val="1"/>
      <w:numFmt w:val="bullet"/>
      <w:lvlText w:val=""/>
      <w:lvlJc w:val="left"/>
      <w:pPr>
        <w:tabs>
          <w:tab w:val="num" w:pos="2256"/>
        </w:tabs>
        <w:ind w:left="2256" w:hanging="360"/>
      </w:pPr>
      <w:rPr>
        <w:rFonts w:ascii="Symbol" w:hAnsi="Symbol"/>
        <w:color w:val="000000"/>
        <w:sz w:val="24"/>
      </w:rPr>
    </w:lvl>
    <w:lvl w:ilvl="2">
      <w:start w:val="1"/>
      <w:numFmt w:val="bullet"/>
      <w:lvlText w:val=""/>
      <w:lvlJc w:val="left"/>
      <w:pPr>
        <w:tabs>
          <w:tab w:val="num" w:pos="3048"/>
        </w:tabs>
        <w:ind w:left="3048" w:hanging="360"/>
      </w:pPr>
      <w:rPr>
        <w:rFonts w:ascii="Arial" w:hAnsi="Arial"/>
        <w:color w:val="000000"/>
        <w:sz w:val="24"/>
      </w:rPr>
    </w:lvl>
    <w:lvl w:ilvl="3">
      <w:start w:val="1"/>
      <w:numFmt w:val="bullet"/>
      <w:lvlText w:val=""/>
      <w:lvlJc w:val="left"/>
      <w:pPr>
        <w:tabs>
          <w:tab w:val="num" w:pos="3768"/>
        </w:tabs>
        <w:ind w:left="3768" w:hanging="360"/>
      </w:pPr>
      <w:rPr>
        <w:rFonts w:ascii="Symbol" w:hAnsi="Symbol"/>
        <w:color w:val="000000"/>
        <w:sz w:val="24"/>
      </w:rPr>
    </w:lvl>
    <w:lvl w:ilvl="4">
      <w:start w:val="1"/>
      <w:numFmt w:val="bullet"/>
      <w:lvlText w:val="o"/>
      <w:lvlJc w:val="left"/>
      <w:pPr>
        <w:tabs>
          <w:tab w:val="num" w:pos="4488"/>
        </w:tabs>
        <w:ind w:left="4488" w:hanging="360"/>
      </w:pPr>
      <w:rPr>
        <w:rFonts w:ascii="Courier New" w:hAnsi="Courier New"/>
        <w:color w:val="000000"/>
        <w:sz w:val="24"/>
      </w:rPr>
    </w:lvl>
    <w:lvl w:ilvl="5">
      <w:start w:val="1"/>
      <w:numFmt w:val="bullet"/>
      <w:lvlText w:val=""/>
      <w:lvlJc w:val="left"/>
      <w:pPr>
        <w:tabs>
          <w:tab w:val="num" w:pos="5208"/>
        </w:tabs>
        <w:ind w:left="5208" w:hanging="360"/>
      </w:pPr>
      <w:rPr>
        <w:rFonts w:ascii="Arial" w:hAnsi="Arial"/>
        <w:color w:val="000000"/>
        <w:sz w:val="24"/>
      </w:rPr>
    </w:lvl>
    <w:lvl w:ilvl="6">
      <w:start w:val="1"/>
      <w:numFmt w:val="bullet"/>
      <w:lvlText w:val=""/>
      <w:lvlJc w:val="left"/>
      <w:pPr>
        <w:tabs>
          <w:tab w:val="num" w:pos="5928"/>
        </w:tabs>
        <w:ind w:left="5928" w:hanging="360"/>
      </w:pPr>
      <w:rPr>
        <w:rFonts w:ascii="Symbol" w:hAnsi="Symbol"/>
        <w:color w:val="000000"/>
        <w:sz w:val="24"/>
      </w:rPr>
    </w:lvl>
    <w:lvl w:ilvl="7">
      <w:start w:val="1"/>
      <w:numFmt w:val="bullet"/>
      <w:lvlText w:val="o"/>
      <w:lvlJc w:val="left"/>
      <w:pPr>
        <w:tabs>
          <w:tab w:val="num" w:pos="6648"/>
        </w:tabs>
        <w:ind w:left="6648" w:hanging="360"/>
      </w:pPr>
      <w:rPr>
        <w:rFonts w:ascii="Courier New" w:hAnsi="Courier New"/>
        <w:color w:val="000000"/>
        <w:sz w:val="24"/>
      </w:rPr>
    </w:lvl>
    <w:lvl w:ilvl="8">
      <w:start w:val="1"/>
      <w:numFmt w:val="bullet"/>
      <w:lvlText w:val=""/>
      <w:lvlJc w:val="left"/>
      <w:pPr>
        <w:tabs>
          <w:tab w:val="num" w:pos="7368"/>
        </w:tabs>
        <w:ind w:left="7368" w:hanging="360"/>
      </w:pPr>
      <w:rPr>
        <w:rFonts w:ascii="Arial" w:hAnsi="Arial"/>
        <w:color w:val="000000"/>
        <w:sz w:val="24"/>
      </w:rPr>
    </w:lvl>
  </w:abstractNum>
  <w:abstractNum w:abstractNumId="3" w15:restartNumberingAfterBreak="0">
    <w:nsid w:val="15A336ED"/>
    <w:multiLevelType w:val="multilevel"/>
    <w:tmpl w:val="0000001F"/>
    <w:lvl w:ilvl="0">
      <w:start w:val="1"/>
      <w:numFmt w:val="decimal"/>
      <w:lvlText w:val="8.%1."/>
      <w:lvlJc w:val="left"/>
      <w:pPr>
        <w:tabs>
          <w:tab w:val="num" w:pos="588"/>
        </w:tabs>
        <w:ind w:left="588" w:hanging="480"/>
      </w:pPr>
      <w:rPr>
        <w:rFonts w:ascii="Arial" w:hAnsi="Arial" w:cs="Arial"/>
        <w:color w:val="000000"/>
        <w:sz w:val="24"/>
        <w:szCs w:val="24"/>
      </w:rPr>
    </w:lvl>
    <w:lvl w:ilvl="1">
      <w:start w:val="1"/>
      <w:numFmt w:val="decimal"/>
      <w:lvlText w:val="%1.%2"/>
      <w:lvlJc w:val="left"/>
      <w:pPr>
        <w:tabs>
          <w:tab w:val="num" w:pos="588"/>
        </w:tabs>
        <w:ind w:left="588" w:hanging="480"/>
      </w:pPr>
      <w:rPr>
        <w:rFonts w:ascii="Arial" w:hAnsi="Arial" w:cs="Arial"/>
        <w:color w:val="000000"/>
        <w:sz w:val="24"/>
        <w:szCs w:val="24"/>
      </w:rPr>
    </w:lvl>
    <w:lvl w:ilvl="2">
      <w:start w:val="1"/>
      <w:numFmt w:val="decimal"/>
      <w:lvlText w:val="4.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4" w15:restartNumberingAfterBreak="0">
    <w:nsid w:val="1B930AFC"/>
    <w:multiLevelType w:val="multilevel"/>
    <w:tmpl w:val="0000010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15:restartNumberingAfterBreak="0">
    <w:nsid w:val="1BF24005"/>
    <w:multiLevelType w:val="multilevel"/>
    <w:tmpl w:val="00000187"/>
    <w:lvl w:ilvl="0">
      <w:start w:val="1"/>
      <w:numFmt w:val="decimal"/>
      <w:lvlText w:val="%1."/>
      <w:lvlJc w:val="left"/>
      <w:pPr>
        <w:tabs>
          <w:tab w:val="num" w:pos="108"/>
        </w:tabs>
        <w:ind w:left="894" w:hanging="360"/>
      </w:pPr>
      <w:rPr>
        <w:rFonts w:ascii="Arial" w:hAnsi="Arial" w:cs="Arial"/>
        <w:color w:val="000000"/>
        <w:sz w:val="24"/>
        <w:szCs w:val="24"/>
      </w:rPr>
    </w:lvl>
    <w:lvl w:ilvl="1">
      <w:start w:val="1"/>
      <w:numFmt w:val="lowerLetter"/>
      <w:lvlText w:val="%2."/>
      <w:lvlJc w:val="left"/>
      <w:pPr>
        <w:tabs>
          <w:tab w:val="num" w:pos="108"/>
        </w:tabs>
        <w:ind w:left="1614" w:hanging="360"/>
      </w:pPr>
      <w:rPr>
        <w:rFonts w:ascii="Arial" w:hAnsi="Arial" w:cs="Arial"/>
        <w:color w:val="000000"/>
        <w:sz w:val="24"/>
        <w:szCs w:val="24"/>
      </w:rPr>
    </w:lvl>
    <w:lvl w:ilvl="2">
      <w:start w:val="1"/>
      <w:numFmt w:val="lowerRoman"/>
      <w:lvlText w:val="%3."/>
      <w:lvlJc w:val="right"/>
      <w:pPr>
        <w:tabs>
          <w:tab w:val="num" w:pos="108"/>
        </w:tabs>
        <w:ind w:left="2334" w:hanging="180"/>
      </w:pPr>
      <w:rPr>
        <w:rFonts w:ascii="Arial" w:hAnsi="Arial" w:cs="Arial"/>
        <w:color w:val="000000"/>
        <w:sz w:val="24"/>
        <w:szCs w:val="24"/>
      </w:rPr>
    </w:lvl>
    <w:lvl w:ilvl="3">
      <w:start w:val="1"/>
      <w:numFmt w:val="decimal"/>
      <w:lvlText w:val="%4."/>
      <w:lvlJc w:val="left"/>
      <w:pPr>
        <w:tabs>
          <w:tab w:val="num" w:pos="108"/>
        </w:tabs>
        <w:ind w:left="3054" w:hanging="360"/>
      </w:pPr>
      <w:rPr>
        <w:rFonts w:ascii="Arial" w:hAnsi="Arial" w:cs="Arial"/>
        <w:color w:val="000000"/>
        <w:sz w:val="24"/>
        <w:szCs w:val="24"/>
      </w:rPr>
    </w:lvl>
    <w:lvl w:ilvl="4">
      <w:start w:val="1"/>
      <w:numFmt w:val="lowerLetter"/>
      <w:lvlText w:val="%5."/>
      <w:lvlJc w:val="left"/>
      <w:pPr>
        <w:tabs>
          <w:tab w:val="num" w:pos="108"/>
        </w:tabs>
        <w:ind w:left="3774" w:hanging="360"/>
      </w:pPr>
      <w:rPr>
        <w:rFonts w:ascii="Arial" w:hAnsi="Arial" w:cs="Arial"/>
        <w:color w:val="000000"/>
        <w:sz w:val="24"/>
        <w:szCs w:val="24"/>
      </w:rPr>
    </w:lvl>
    <w:lvl w:ilvl="5">
      <w:start w:val="1"/>
      <w:numFmt w:val="lowerRoman"/>
      <w:lvlText w:val="%6."/>
      <w:lvlJc w:val="right"/>
      <w:pPr>
        <w:tabs>
          <w:tab w:val="num" w:pos="108"/>
        </w:tabs>
        <w:ind w:left="4494" w:hanging="180"/>
      </w:pPr>
      <w:rPr>
        <w:rFonts w:ascii="Arial" w:hAnsi="Arial" w:cs="Arial"/>
        <w:color w:val="000000"/>
        <w:sz w:val="24"/>
        <w:szCs w:val="24"/>
      </w:rPr>
    </w:lvl>
    <w:lvl w:ilvl="6">
      <w:start w:val="1"/>
      <w:numFmt w:val="decimal"/>
      <w:lvlText w:val="%7."/>
      <w:lvlJc w:val="left"/>
      <w:pPr>
        <w:tabs>
          <w:tab w:val="num" w:pos="108"/>
        </w:tabs>
        <w:ind w:left="5214" w:hanging="360"/>
      </w:pPr>
      <w:rPr>
        <w:rFonts w:ascii="Arial" w:hAnsi="Arial" w:cs="Arial"/>
        <w:color w:val="000000"/>
        <w:sz w:val="24"/>
        <w:szCs w:val="24"/>
      </w:rPr>
    </w:lvl>
    <w:lvl w:ilvl="7">
      <w:start w:val="1"/>
      <w:numFmt w:val="lowerLetter"/>
      <w:lvlText w:val="%8."/>
      <w:lvlJc w:val="left"/>
      <w:pPr>
        <w:tabs>
          <w:tab w:val="num" w:pos="108"/>
        </w:tabs>
        <w:ind w:left="5933" w:hanging="360"/>
      </w:pPr>
      <w:rPr>
        <w:rFonts w:ascii="Arial" w:hAnsi="Arial" w:cs="Arial"/>
        <w:color w:val="000000"/>
        <w:sz w:val="24"/>
        <w:szCs w:val="24"/>
      </w:rPr>
    </w:lvl>
    <w:lvl w:ilvl="8">
      <w:start w:val="1"/>
      <w:numFmt w:val="lowerRoman"/>
      <w:lvlText w:val="%9."/>
      <w:lvlJc w:val="right"/>
      <w:pPr>
        <w:tabs>
          <w:tab w:val="num" w:pos="108"/>
        </w:tabs>
        <w:ind w:left="6653" w:hanging="180"/>
      </w:pPr>
      <w:rPr>
        <w:rFonts w:ascii="Arial" w:hAnsi="Arial" w:cs="Arial"/>
        <w:color w:val="000000"/>
        <w:sz w:val="24"/>
        <w:szCs w:val="24"/>
      </w:rPr>
    </w:lvl>
  </w:abstractNum>
  <w:abstractNum w:abstractNumId="6" w15:restartNumberingAfterBreak="0">
    <w:nsid w:val="1CF64E92"/>
    <w:multiLevelType w:val="multilevel"/>
    <w:tmpl w:val="0000014B"/>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7" w15:restartNumberingAfterBreak="0">
    <w:nsid w:val="1CFB738E"/>
    <w:multiLevelType w:val="multilevel"/>
    <w:tmpl w:val="0000006F"/>
    <w:lvl w:ilvl="0">
      <w:start w:val="7"/>
      <w:numFmt w:val="decimal"/>
      <w:lvlText w:val="%1."/>
      <w:lvlJc w:val="left"/>
      <w:pPr>
        <w:tabs>
          <w:tab w:val="num" w:pos="468"/>
        </w:tabs>
        <w:ind w:left="468" w:hanging="360"/>
      </w:pPr>
      <w:rPr>
        <w:rFonts w:ascii="Arial" w:hAnsi="Arial" w:cs="Arial"/>
        <w:color w:val="000000"/>
        <w:sz w:val="24"/>
        <w:szCs w:val="24"/>
      </w:rPr>
    </w:lvl>
    <w:lvl w:ilvl="1">
      <w:start w:val="1"/>
      <w:numFmt w:val="decimal"/>
      <w:lvlText w:val="%1.%2."/>
      <w:lvlJc w:val="left"/>
      <w:pPr>
        <w:tabs>
          <w:tab w:val="num" w:pos="468"/>
        </w:tabs>
        <w:ind w:left="468" w:hanging="36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8" w15:restartNumberingAfterBreak="0">
    <w:nsid w:val="205C15F6"/>
    <w:multiLevelType w:val="multilevel"/>
    <w:tmpl w:val="00000173"/>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9" w15:restartNumberingAfterBreak="0">
    <w:nsid w:val="22A9593D"/>
    <w:multiLevelType w:val="multilevel"/>
    <w:tmpl w:val="0000017D"/>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23746254"/>
    <w:multiLevelType w:val="multilevel"/>
    <w:tmpl w:val="000000C9"/>
    <w:lvl w:ilvl="0">
      <w:start w:val="3"/>
      <w:numFmt w:val="decimal"/>
      <w:lvlText w:val="%1"/>
      <w:lvlJc w:val="left"/>
      <w:pPr>
        <w:tabs>
          <w:tab w:val="num" w:pos="588"/>
        </w:tabs>
        <w:ind w:left="588" w:hanging="480"/>
      </w:pPr>
      <w:rPr>
        <w:rFonts w:ascii="Arial" w:hAnsi="Arial" w:cs="Arial"/>
        <w:color w:val="000000"/>
        <w:sz w:val="24"/>
        <w:szCs w:val="24"/>
      </w:rPr>
    </w:lvl>
    <w:lvl w:ilvl="1">
      <w:start w:val="1"/>
      <w:numFmt w:val="decimal"/>
      <w:lvlText w:val="%1.%2"/>
      <w:lvlJc w:val="left"/>
      <w:pPr>
        <w:tabs>
          <w:tab w:val="num" w:pos="588"/>
        </w:tabs>
        <w:ind w:left="588" w:hanging="480"/>
      </w:pPr>
      <w:rPr>
        <w:rFonts w:ascii="Arial" w:hAnsi="Arial" w:cs="Arial"/>
        <w:color w:val="000000"/>
        <w:sz w:val="24"/>
        <w:szCs w:val="24"/>
      </w:rPr>
    </w:lvl>
    <w:lvl w:ilvl="2">
      <w:start w:val="1"/>
      <w:numFmt w:val="decimal"/>
      <w:lvlText w:val="4.1.%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11" w15:restartNumberingAfterBreak="0">
    <w:nsid w:val="2649671B"/>
    <w:multiLevelType w:val="hybridMultilevel"/>
    <w:tmpl w:val="A0DA4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5E15B8"/>
    <w:multiLevelType w:val="multilevel"/>
    <w:tmpl w:val="00000079"/>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3" w15:restartNumberingAfterBreak="0">
    <w:nsid w:val="2AD275B6"/>
    <w:multiLevelType w:val="multilevel"/>
    <w:tmpl w:val="00000123"/>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14" w15:restartNumberingAfterBreak="0">
    <w:nsid w:val="2D012E7E"/>
    <w:multiLevelType w:val="multilevel"/>
    <w:tmpl w:val="00000033"/>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5" w15:restartNumberingAfterBreak="0">
    <w:nsid w:val="2D264483"/>
    <w:multiLevelType w:val="multilevel"/>
    <w:tmpl w:val="0000005B"/>
    <w:lvl w:ilvl="0">
      <w:start w:val="1"/>
      <w:numFmt w:val="bullet"/>
      <w:lvlText w:val=""/>
      <w:lvlJc w:val="left"/>
      <w:pPr>
        <w:tabs>
          <w:tab w:val="num" w:pos="108"/>
        </w:tabs>
        <w:ind w:left="1112" w:hanging="360"/>
      </w:pPr>
      <w:rPr>
        <w:rFonts w:ascii="Symbol" w:hAnsi="Symbol"/>
        <w:color w:val="000000"/>
        <w:sz w:val="24"/>
      </w:rPr>
    </w:lvl>
    <w:lvl w:ilvl="1">
      <w:start w:val="1"/>
      <w:numFmt w:val="bullet"/>
      <w:lvlText w:val="o"/>
      <w:lvlJc w:val="left"/>
      <w:pPr>
        <w:tabs>
          <w:tab w:val="num" w:pos="108"/>
        </w:tabs>
        <w:ind w:left="1832" w:hanging="360"/>
      </w:pPr>
      <w:rPr>
        <w:rFonts w:ascii="Courier New" w:hAnsi="Courier New"/>
        <w:color w:val="000000"/>
        <w:sz w:val="24"/>
      </w:rPr>
    </w:lvl>
    <w:lvl w:ilvl="2">
      <w:start w:val="1"/>
      <w:numFmt w:val="bullet"/>
      <w:lvlText w:val=""/>
      <w:lvlJc w:val="left"/>
      <w:pPr>
        <w:tabs>
          <w:tab w:val="num" w:pos="108"/>
        </w:tabs>
        <w:ind w:left="2552" w:hanging="360"/>
      </w:pPr>
      <w:rPr>
        <w:rFonts w:ascii="Arial" w:hAnsi="Arial"/>
        <w:color w:val="000000"/>
        <w:sz w:val="24"/>
      </w:rPr>
    </w:lvl>
    <w:lvl w:ilvl="3">
      <w:start w:val="1"/>
      <w:numFmt w:val="bullet"/>
      <w:lvlText w:val=""/>
      <w:lvlJc w:val="left"/>
      <w:pPr>
        <w:tabs>
          <w:tab w:val="num" w:pos="108"/>
        </w:tabs>
        <w:ind w:left="3271" w:hanging="360"/>
      </w:pPr>
      <w:rPr>
        <w:rFonts w:ascii="Symbol" w:hAnsi="Symbol"/>
        <w:color w:val="000000"/>
        <w:sz w:val="24"/>
      </w:rPr>
    </w:lvl>
    <w:lvl w:ilvl="4">
      <w:start w:val="1"/>
      <w:numFmt w:val="bullet"/>
      <w:lvlText w:val="o"/>
      <w:lvlJc w:val="left"/>
      <w:pPr>
        <w:tabs>
          <w:tab w:val="num" w:pos="108"/>
        </w:tabs>
        <w:ind w:left="3991" w:hanging="360"/>
      </w:pPr>
      <w:rPr>
        <w:rFonts w:ascii="Courier New" w:hAnsi="Courier New"/>
        <w:color w:val="000000"/>
        <w:sz w:val="24"/>
      </w:rPr>
    </w:lvl>
    <w:lvl w:ilvl="5">
      <w:start w:val="1"/>
      <w:numFmt w:val="bullet"/>
      <w:lvlText w:val=""/>
      <w:lvlJc w:val="left"/>
      <w:pPr>
        <w:tabs>
          <w:tab w:val="num" w:pos="108"/>
        </w:tabs>
        <w:ind w:left="4712" w:hanging="360"/>
      </w:pPr>
      <w:rPr>
        <w:rFonts w:ascii="Arial" w:hAnsi="Arial"/>
        <w:color w:val="000000"/>
        <w:sz w:val="24"/>
      </w:rPr>
    </w:lvl>
    <w:lvl w:ilvl="6">
      <w:start w:val="1"/>
      <w:numFmt w:val="bullet"/>
      <w:lvlText w:val=""/>
      <w:lvlJc w:val="left"/>
      <w:pPr>
        <w:tabs>
          <w:tab w:val="num" w:pos="108"/>
        </w:tabs>
        <w:ind w:left="5432" w:hanging="360"/>
      </w:pPr>
      <w:rPr>
        <w:rFonts w:ascii="Symbol" w:hAnsi="Symbol"/>
        <w:color w:val="000000"/>
        <w:sz w:val="24"/>
      </w:rPr>
    </w:lvl>
    <w:lvl w:ilvl="7">
      <w:start w:val="1"/>
      <w:numFmt w:val="bullet"/>
      <w:lvlText w:val="o"/>
      <w:lvlJc w:val="left"/>
      <w:pPr>
        <w:tabs>
          <w:tab w:val="num" w:pos="108"/>
        </w:tabs>
        <w:ind w:left="6152" w:hanging="360"/>
      </w:pPr>
      <w:rPr>
        <w:rFonts w:ascii="Courier New" w:hAnsi="Courier New"/>
        <w:color w:val="000000"/>
        <w:sz w:val="24"/>
      </w:rPr>
    </w:lvl>
    <w:lvl w:ilvl="8">
      <w:start w:val="1"/>
      <w:numFmt w:val="bullet"/>
      <w:lvlText w:val=""/>
      <w:lvlJc w:val="left"/>
      <w:pPr>
        <w:tabs>
          <w:tab w:val="num" w:pos="108"/>
        </w:tabs>
        <w:ind w:left="6872" w:hanging="360"/>
      </w:pPr>
      <w:rPr>
        <w:rFonts w:ascii="Arial" w:hAnsi="Arial"/>
        <w:color w:val="000000"/>
        <w:sz w:val="24"/>
      </w:rPr>
    </w:lvl>
  </w:abstractNum>
  <w:abstractNum w:abstractNumId="16" w15:restartNumberingAfterBreak="0">
    <w:nsid w:val="2EC7369F"/>
    <w:multiLevelType w:val="multilevel"/>
    <w:tmpl w:val="00000141"/>
    <w:lvl w:ilvl="0">
      <w:start w:val="4"/>
      <w:numFmt w:val="decimal"/>
      <w:lvlText w:val="%1"/>
      <w:lvlJc w:val="left"/>
      <w:pPr>
        <w:tabs>
          <w:tab w:val="num" w:pos="588"/>
        </w:tabs>
        <w:ind w:left="588" w:hanging="480"/>
      </w:pPr>
      <w:rPr>
        <w:rFonts w:ascii="Arial" w:hAnsi="Arial" w:cs="Arial"/>
        <w:color w:val="000000"/>
        <w:sz w:val="24"/>
        <w:szCs w:val="24"/>
      </w:rPr>
    </w:lvl>
    <w:lvl w:ilvl="1">
      <w:start w:val="1"/>
      <w:numFmt w:val="decimal"/>
      <w:lvlText w:val="%1.%2"/>
      <w:lvlJc w:val="left"/>
      <w:pPr>
        <w:tabs>
          <w:tab w:val="num" w:pos="588"/>
        </w:tabs>
        <w:ind w:left="588" w:hanging="480"/>
      </w:pPr>
      <w:rPr>
        <w:rFonts w:ascii="Arial" w:hAnsi="Arial" w:cs="Arial"/>
        <w:color w:val="000000"/>
        <w:sz w:val="24"/>
        <w:szCs w:val="24"/>
      </w:rPr>
    </w:lvl>
    <w:lvl w:ilvl="2">
      <w:start w:val="5"/>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17" w15:restartNumberingAfterBreak="0">
    <w:nsid w:val="37085F8E"/>
    <w:multiLevelType w:val="multilevel"/>
    <w:tmpl w:val="00000155"/>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8" w15:restartNumberingAfterBreak="0">
    <w:nsid w:val="37376F64"/>
    <w:multiLevelType w:val="multilevel"/>
    <w:tmpl w:val="000000E7"/>
    <w:lvl w:ilvl="0">
      <w:start w:val="1"/>
      <w:numFmt w:val="decimal"/>
      <w:lvlText w:val="%1."/>
      <w:lvlJc w:val="left"/>
      <w:pPr>
        <w:tabs>
          <w:tab w:val="num" w:pos="1188"/>
        </w:tabs>
        <w:ind w:left="1188" w:hanging="360"/>
      </w:pPr>
      <w:rPr>
        <w:rFonts w:ascii="Arial" w:hAnsi="Arial" w:cs="Arial"/>
        <w:color w:val="000000"/>
        <w:sz w:val="24"/>
        <w:szCs w:val="24"/>
      </w:rPr>
    </w:lvl>
    <w:lvl w:ilvl="1">
      <w:start w:val="1"/>
      <w:numFmt w:val="lowerLetter"/>
      <w:lvlText w:val="%2."/>
      <w:lvlJc w:val="left"/>
      <w:pPr>
        <w:tabs>
          <w:tab w:val="num" w:pos="1908"/>
        </w:tabs>
        <w:ind w:left="1908" w:hanging="360"/>
      </w:pPr>
      <w:rPr>
        <w:rFonts w:ascii="Arial" w:hAnsi="Arial" w:cs="Arial"/>
        <w:color w:val="000000"/>
        <w:sz w:val="24"/>
        <w:szCs w:val="24"/>
      </w:rPr>
    </w:lvl>
    <w:lvl w:ilvl="2">
      <w:start w:val="1"/>
      <w:numFmt w:val="lowerRoman"/>
      <w:lvlText w:val="%3."/>
      <w:lvlJc w:val="right"/>
      <w:pPr>
        <w:tabs>
          <w:tab w:val="num" w:pos="2628"/>
        </w:tabs>
        <w:ind w:left="2628" w:hanging="180"/>
      </w:pPr>
      <w:rPr>
        <w:rFonts w:ascii="Arial" w:hAnsi="Arial" w:cs="Arial"/>
        <w:color w:val="000000"/>
        <w:sz w:val="24"/>
        <w:szCs w:val="24"/>
      </w:rPr>
    </w:lvl>
    <w:lvl w:ilvl="3">
      <w:start w:val="1"/>
      <w:numFmt w:val="decimal"/>
      <w:lvlText w:val="%4."/>
      <w:lvlJc w:val="left"/>
      <w:pPr>
        <w:tabs>
          <w:tab w:val="num" w:pos="3348"/>
        </w:tabs>
        <w:ind w:left="3348" w:hanging="360"/>
      </w:pPr>
      <w:rPr>
        <w:rFonts w:ascii="Arial" w:hAnsi="Arial" w:cs="Arial"/>
        <w:color w:val="000000"/>
        <w:sz w:val="24"/>
        <w:szCs w:val="24"/>
      </w:rPr>
    </w:lvl>
    <w:lvl w:ilvl="4">
      <w:start w:val="1"/>
      <w:numFmt w:val="lowerLetter"/>
      <w:lvlText w:val="%5."/>
      <w:lvlJc w:val="left"/>
      <w:pPr>
        <w:tabs>
          <w:tab w:val="num" w:pos="4068"/>
        </w:tabs>
        <w:ind w:left="4068" w:hanging="360"/>
      </w:pPr>
      <w:rPr>
        <w:rFonts w:ascii="Arial" w:hAnsi="Arial" w:cs="Arial"/>
        <w:color w:val="000000"/>
        <w:sz w:val="24"/>
        <w:szCs w:val="24"/>
      </w:rPr>
    </w:lvl>
    <w:lvl w:ilvl="5">
      <w:start w:val="1"/>
      <w:numFmt w:val="lowerRoman"/>
      <w:lvlText w:val="%6."/>
      <w:lvlJc w:val="right"/>
      <w:pPr>
        <w:tabs>
          <w:tab w:val="num" w:pos="4788"/>
        </w:tabs>
        <w:ind w:left="4788" w:hanging="180"/>
      </w:pPr>
      <w:rPr>
        <w:rFonts w:ascii="Arial" w:hAnsi="Arial" w:cs="Arial"/>
        <w:color w:val="000000"/>
        <w:sz w:val="24"/>
        <w:szCs w:val="24"/>
      </w:rPr>
    </w:lvl>
    <w:lvl w:ilvl="6">
      <w:start w:val="1"/>
      <w:numFmt w:val="decimal"/>
      <w:lvlText w:val="%7."/>
      <w:lvlJc w:val="left"/>
      <w:pPr>
        <w:tabs>
          <w:tab w:val="num" w:pos="5508"/>
        </w:tabs>
        <w:ind w:left="5508" w:hanging="360"/>
      </w:pPr>
      <w:rPr>
        <w:rFonts w:ascii="Arial" w:hAnsi="Arial" w:cs="Arial"/>
        <w:color w:val="000000"/>
        <w:sz w:val="24"/>
        <w:szCs w:val="24"/>
      </w:rPr>
    </w:lvl>
    <w:lvl w:ilvl="7">
      <w:start w:val="1"/>
      <w:numFmt w:val="lowerLetter"/>
      <w:lvlText w:val="%8."/>
      <w:lvlJc w:val="left"/>
      <w:pPr>
        <w:tabs>
          <w:tab w:val="num" w:pos="6228"/>
        </w:tabs>
        <w:ind w:left="6228" w:hanging="360"/>
      </w:pPr>
      <w:rPr>
        <w:rFonts w:ascii="Arial" w:hAnsi="Arial" w:cs="Arial"/>
        <w:color w:val="000000"/>
        <w:sz w:val="24"/>
        <w:szCs w:val="24"/>
      </w:rPr>
    </w:lvl>
    <w:lvl w:ilvl="8">
      <w:start w:val="1"/>
      <w:numFmt w:val="lowerRoman"/>
      <w:lvlText w:val="%9."/>
      <w:lvlJc w:val="right"/>
      <w:pPr>
        <w:tabs>
          <w:tab w:val="num" w:pos="6948"/>
        </w:tabs>
        <w:ind w:left="6948" w:hanging="180"/>
      </w:pPr>
      <w:rPr>
        <w:rFonts w:ascii="Arial" w:hAnsi="Arial" w:cs="Arial"/>
        <w:color w:val="000000"/>
        <w:sz w:val="24"/>
        <w:szCs w:val="24"/>
      </w:rPr>
    </w:lvl>
  </w:abstractNum>
  <w:abstractNum w:abstractNumId="19" w15:restartNumberingAfterBreak="0">
    <w:nsid w:val="3754633C"/>
    <w:multiLevelType w:val="hybridMultilevel"/>
    <w:tmpl w:val="335A5A06"/>
    <w:lvl w:ilvl="0" w:tplc="B9B6055E">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0" w15:restartNumberingAfterBreak="0">
    <w:nsid w:val="3C4575DF"/>
    <w:multiLevelType w:val="hybridMultilevel"/>
    <w:tmpl w:val="E6CE18B8"/>
    <w:lvl w:ilvl="0" w:tplc="03CC0400">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1" w15:restartNumberingAfterBreak="0">
    <w:nsid w:val="419C2EC1"/>
    <w:multiLevelType w:val="multilevel"/>
    <w:tmpl w:val="000000B5"/>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2" w15:restartNumberingAfterBreak="0">
    <w:nsid w:val="42057CED"/>
    <w:multiLevelType w:val="multilevel"/>
    <w:tmpl w:val="0000000B"/>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bullet"/>
      <w:lvlText w:val=""/>
      <w:lvlJc w:val="left"/>
      <w:pPr>
        <w:tabs>
          <w:tab w:val="num" w:pos="468"/>
        </w:tabs>
        <w:ind w:left="468" w:hanging="360"/>
      </w:pPr>
      <w:rPr>
        <w:rFonts w:ascii="Symbol" w:hAnsi="Symbol"/>
        <w:color w:val="000000"/>
        <w:sz w:val="24"/>
      </w:rPr>
    </w:lvl>
    <w:lvl w:ilvl="2">
      <w:numFmt w:val="none"/>
      <w:lvlText w:val=""/>
      <w:lvlJc w:val="left"/>
      <w:pPr>
        <w:tabs>
          <w:tab w:val="num" w:pos="468"/>
        </w:tabs>
        <w:ind w:left="108"/>
      </w:pPr>
      <w:rPr>
        <w:rFonts w:ascii="Arial" w:hAnsi="Arial" w:cs="Arial"/>
        <w:color w:val="000000"/>
        <w:sz w:val="24"/>
        <w:szCs w:val="24"/>
      </w:rPr>
    </w:lvl>
    <w:lvl w:ilvl="3">
      <w:numFmt w:val="none"/>
      <w:lvlText w:val=""/>
      <w:lvlJc w:val="left"/>
      <w:pPr>
        <w:tabs>
          <w:tab w:val="num" w:pos="468"/>
        </w:tabs>
        <w:ind w:left="108"/>
      </w:pPr>
      <w:rPr>
        <w:rFonts w:ascii="Arial" w:hAnsi="Arial" w:cs="Arial"/>
        <w:color w:val="000000"/>
        <w:sz w:val="24"/>
        <w:szCs w:val="24"/>
      </w:rPr>
    </w:lvl>
    <w:lvl w:ilvl="4">
      <w:numFmt w:val="none"/>
      <w:lvlText w:val=""/>
      <w:lvlJc w:val="left"/>
      <w:pPr>
        <w:tabs>
          <w:tab w:val="num" w:pos="468"/>
        </w:tabs>
        <w:ind w:left="108"/>
      </w:pPr>
      <w:rPr>
        <w:rFonts w:ascii="Arial" w:hAnsi="Arial" w:cs="Arial"/>
        <w:color w:val="000000"/>
        <w:sz w:val="24"/>
        <w:szCs w:val="24"/>
      </w:rPr>
    </w:lvl>
    <w:lvl w:ilvl="5">
      <w:numFmt w:val="none"/>
      <w:lvlText w:val=""/>
      <w:lvlJc w:val="left"/>
      <w:pPr>
        <w:tabs>
          <w:tab w:val="num" w:pos="468"/>
        </w:tabs>
        <w:ind w:left="108"/>
      </w:pPr>
      <w:rPr>
        <w:rFonts w:ascii="Arial" w:hAnsi="Arial" w:cs="Arial"/>
        <w:color w:val="000000"/>
        <w:sz w:val="24"/>
        <w:szCs w:val="24"/>
      </w:rPr>
    </w:lvl>
    <w:lvl w:ilvl="6">
      <w:numFmt w:val="none"/>
      <w:lvlText w:val=""/>
      <w:lvlJc w:val="left"/>
      <w:pPr>
        <w:tabs>
          <w:tab w:val="num" w:pos="468"/>
        </w:tabs>
        <w:ind w:left="108"/>
      </w:pPr>
      <w:rPr>
        <w:rFonts w:ascii="Arial" w:hAnsi="Arial" w:cs="Arial"/>
        <w:color w:val="000000"/>
        <w:sz w:val="24"/>
        <w:szCs w:val="24"/>
      </w:rPr>
    </w:lvl>
    <w:lvl w:ilvl="7">
      <w:numFmt w:val="none"/>
      <w:lvlText w:val=""/>
      <w:lvlJc w:val="left"/>
      <w:pPr>
        <w:tabs>
          <w:tab w:val="num" w:pos="468"/>
        </w:tabs>
        <w:ind w:left="108"/>
      </w:pPr>
      <w:rPr>
        <w:rFonts w:ascii="Arial" w:hAnsi="Arial" w:cs="Arial"/>
        <w:color w:val="000000"/>
        <w:sz w:val="24"/>
        <w:szCs w:val="24"/>
      </w:rPr>
    </w:lvl>
    <w:lvl w:ilvl="8">
      <w:numFmt w:val="none"/>
      <w:lvlText w:val=""/>
      <w:lvlJc w:val="left"/>
      <w:pPr>
        <w:tabs>
          <w:tab w:val="num" w:pos="468"/>
        </w:tabs>
        <w:ind w:left="108"/>
      </w:pPr>
      <w:rPr>
        <w:rFonts w:ascii="Arial" w:hAnsi="Arial" w:cs="Arial"/>
        <w:color w:val="000000"/>
        <w:sz w:val="24"/>
        <w:szCs w:val="24"/>
      </w:rPr>
    </w:lvl>
  </w:abstractNum>
  <w:abstractNum w:abstractNumId="23" w15:restartNumberingAfterBreak="0">
    <w:nsid w:val="42AF6D88"/>
    <w:multiLevelType w:val="multilevel"/>
    <w:tmpl w:val="000000D3"/>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4" w15:restartNumberingAfterBreak="0">
    <w:nsid w:val="458C5E56"/>
    <w:multiLevelType w:val="multilevel"/>
    <w:tmpl w:val="00000001"/>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5" w15:restartNumberingAfterBreak="0">
    <w:nsid w:val="460E5993"/>
    <w:multiLevelType w:val="multilevel"/>
    <w:tmpl w:val="00000097"/>
    <w:lvl w:ilvl="0">
      <w:start w:val="5"/>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908" w:hanging="1800"/>
      </w:pPr>
      <w:rPr>
        <w:rFonts w:ascii="Arial" w:hAnsi="Arial" w:cs="Arial"/>
        <w:color w:val="000000"/>
        <w:sz w:val="24"/>
        <w:szCs w:val="24"/>
      </w:rPr>
    </w:lvl>
  </w:abstractNum>
  <w:abstractNum w:abstractNumId="26" w15:restartNumberingAfterBreak="0">
    <w:nsid w:val="47501D22"/>
    <w:multiLevelType w:val="multilevel"/>
    <w:tmpl w:val="00000051"/>
    <w:lvl w:ilvl="0">
      <w:start w:val="1"/>
      <w:numFmt w:val="bullet"/>
      <w:lvlText w:val=""/>
      <w:lvlJc w:val="left"/>
      <w:pPr>
        <w:tabs>
          <w:tab w:val="num" w:pos="2451"/>
        </w:tabs>
        <w:ind w:left="2451" w:hanging="360"/>
      </w:pPr>
      <w:rPr>
        <w:rFonts w:ascii="Symbol" w:hAnsi="Symbol"/>
        <w:color w:val="000000"/>
        <w:sz w:val="24"/>
      </w:rPr>
    </w:lvl>
    <w:lvl w:ilvl="1">
      <w:start w:val="1"/>
      <w:numFmt w:val="bullet"/>
      <w:lvlText w:val=""/>
      <w:lvlJc w:val="left"/>
      <w:pPr>
        <w:tabs>
          <w:tab w:val="num" w:pos="2256"/>
        </w:tabs>
        <w:ind w:left="2256" w:hanging="360"/>
      </w:pPr>
      <w:rPr>
        <w:rFonts w:ascii="Symbol" w:hAnsi="Symbol"/>
        <w:color w:val="000000"/>
        <w:sz w:val="24"/>
      </w:rPr>
    </w:lvl>
    <w:lvl w:ilvl="2">
      <w:start w:val="1"/>
      <w:numFmt w:val="bullet"/>
      <w:lvlText w:val=""/>
      <w:lvlJc w:val="left"/>
      <w:pPr>
        <w:tabs>
          <w:tab w:val="num" w:pos="2984"/>
        </w:tabs>
        <w:ind w:left="2616"/>
      </w:pPr>
      <w:rPr>
        <w:rFonts w:ascii="Symbol" w:hAnsi="Symbol"/>
        <w:color w:val="000000"/>
        <w:sz w:val="24"/>
      </w:rPr>
    </w:lvl>
    <w:lvl w:ilvl="3">
      <w:start w:val="1"/>
      <w:numFmt w:val="bullet"/>
      <w:lvlText w:val=""/>
      <w:lvlJc w:val="left"/>
      <w:pPr>
        <w:tabs>
          <w:tab w:val="num" w:pos="3695"/>
        </w:tabs>
        <w:ind w:left="3695" w:hanging="360"/>
      </w:pPr>
      <w:rPr>
        <w:rFonts w:ascii="Symbol" w:hAnsi="Symbol"/>
        <w:color w:val="000000"/>
        <w:sz w:val="24"/>
      </w:rPr>
    </w:lvl>
    <w:lvl w:ilvl="4">
      <w:start w:val="1"/>
      <w:numFmt w:val="bullet"/>
      <w:lvlText w:val="o"/>
      <w:lvlJc w:val="left"/>
      <w:pPr>
        <w:tabs>
          <w:tab w:val="num" w:pos="4416"/>
        </w:tabs>
        <w:ind w:left="4416" w:hanging="360"/>
      </w:pPr>
      <w:rPr>
        <w:rFonts w:ascii="Courier New" w:hAnsi="Courier New"/>
        <w:color w:val="000000"/>
        <w:sz w:val="24"/>
      </w:rPr>
    </w:lvl>
    <w:lvl w:ilvl="5">
      <w:start w:val="1"/>
      <w:numFmt w:val="bullet"/>
      <w:lvlText w:val=""/>
      <w:lvlJc w:val="left"/>
      <w:pPr>
        <w:tabs>
          <w:tab w:val="num" w:pos="5136"/>
        </w:tabs>
        <w:ind w:left="5136" w:hanging="360"/>
      </w:pPr>
      <w:rPr>
        <w:rFonts w:ascii="Arial" w:hAnsi="Arial"/>
        <w:color w:val="000000"/>
        <w:sz w:val="24"/>
      </w:rPr>
    </w:lvl>
    <w:lvl w:ilvl="6">
      <w:start w:val="1"/>
      <w:numFmt w:val="bullet"/>
      <w:lvlText w:val=""/>
      <w:lvlJc w:val="left"/>
      <w:pPr>
        <w:tabs>
          <w:tab w:val="num" w:pos="5856"/>
        </w:tabs>
        <w:ind w:left="5856" w:hanging="360"/>
      </w:pPr>
      <w:rPr>
        <w:rFonts w:ascii="Symbol" w:hAnsi="Symbol"/>
        <w:color w:val="000000"/>
        <w:sz w:val="24"/>
      </w:rPr>
    </w:lvl>
    <w:lvl w:ilvl="7">
      <w:start w:val="1"/>
      <w:numFmt w:val="bullet"/>
      <w:lvlText w:val="o"/>
      <w:lvlJc w:val="left"/>
      <w:pPr>
        <w:tabs>
          <w:tab w:val="num" w:pos="6576"/>
        </w:tabs>
        <w:ind w:left="6576" w:hanging="360"/>
      </w:pPr>
      <w:rPr>
        <w:rFonts w:ascii="Courier New" w:hAnsi="Courier New"/>
        <w:color w:val="000000"/>
        <w:sz w:val="24"/>
      </w:rPr>
    </w:lvl>
    <w:lvl w:ilvl="8">
      <w:start w:val="1"/>
      <w:numFmt w:val="bullet"/>
      <w:lvlText w:val=""/>
      <w:lvlJc w:val="left"/>
      <w:pPr>
        <w:tabs>
          <w:tab w:val="num" w:pos="7296"/>
        </w:tabs>
        <w:ind w:left="7296" w:hanging="360"/>
      </w:pPr>
      <w:rPr>
        <w:rFonts w:ascii="Arial" w:hAnsi="Arial"/>
        <w:color w:val="000000"/>
        <w:sz w:val="24"/>
      </w:rPr>
    </w:lvl>
  </w:abstractNum>
  <w:abstractNum w:abstractNumId="27" w15:restartNumberingAfterBreak="0">
    <w:nsid w:val="480E7644"/>
    <w:multiLevelType w:val="multilevel"/>
    <w:tmpl w:val="0000012D"/>
    <w:lvl w:ilvl="0">
      <w:start w:val="6"/>
      <w:numFmt w:val="decimal"/>
      <w:lvlText w:val="%1."/>
      <w:lvlJc w:val="left"/>
      <w:pPr>
        <w:tabs>
          <w:tab w:val="num" w:pos="108"/>
        </w:tabs>
        <w:ind w:left="894" w:hanging="360"/>
      </w:pPr>
      <w:rPr>
        <w:rFonts w:ascii="Arial" w:hAnsi="Arial" w:cs="Arial"/>
        <w:b/>
        <w:bCs/>
        <w:color w:val="000000"/>
        <w:sz w:val="24"/>
        <w:szCs w:val="24"/>
      </w:rPr>
    </w:lvl>
    <w:lvl w:ilvl="1">
      <w:start w:val="1"/>
      <w:numFmt w:val="lowerLetter"/>
      <w:lvlText w:val="%2."/>
      <w:lvlJc w:val="left"/>
      <w:pPr>
        <w:tabs>
          <w:tab w:val="num" w:pos="108"/>
        </w:tabs>
        <w:ind w:left="1614" w:hanging="360"/>
      </w:pPr>
      <w:rPr>
        <w:rFonts w:ascii="Arial" w:hAnsi="Arial" w:cs="Arial"/>
        <w:color w:val="000000"/>
        <w:sz w:val="24"/>
        <w:szCs w:val="24"/>
      </w:rPr>
    </w:lvl>
    <w:lvl w:ilvl="2">
      <w:start w:val="1"/>
      <w:numFmt w:val="lowerRoman"/>
      <w:lvlText w:val="%3."/>
      <w:lvlJc w:val="right"/>
      <w:pPr>
        <w:tabs>
          <w:tab w:val="num" w:pos="108"/>
        </w:tabs>
        <w:ind w:left="2334" w:hanging="180"/>
      </w:pPr>
      <w:rPr>
        <w:rFonts w:ascii="Arial" w:hAnsi="Arial" w:cs="Arial"/>
        <w:color w:val="000000"/>
        <w:sz w:val="24"/>
        <w:szCs w:val="24"/>
      </w:rPr>
    </w:lvl>
    <w:lvl w:ilvl="3">
      <w:start w:val="1"/>
      <w:numFmt w:val="decimal"/>
      <w:lvlText w:val="%4."/>
      <w:lvlJc w:val="left"/>
      <w:pPr>
        <w:tabs>
          <w:tab w:val="num" w:pos="108"/>
        </w:tabs>
        <w:ind w:left="3054" w:hanging="360"/>
      </w:pPr>
      <w:rPr>
        <w:rFonts w:ascii="Arial" w:hAnsi="Arial" w:cs="Arial"/>
        <w:color w:val="000000"/>
        <w:sz w:val="24"/>
        <w:szCs w:val="24"/>
      </w:rPr>
    </w:lvl>
    <w:lvl w:ilvl="4">
      <w:start w:val="1"/>
      <w:numFmt w:val="lowerLetter"/>
      <w:lvlText w:val="%5."/>
      <w:lvlJc w:val="left"/>
      <w:pPr>
        <w:tabs>
          <w:tab w:val="num" w:pos="108"/>
        </w:tabs>
        <w:ind w:left="3774" w:hanging="360"/>
      </w:pPr>
      <w:rPr>
        <w:rFonts w:ascii="Arial" w:hAnsi="Arial" w:cs="Arial"/>
        <w:color w:val="000000"/>
        <w:sz w:val="24"/>
        <w:szCs w:val="24"/>
      </w:rPr>
    </w:lvl>
    <w:lvl w:ilvl="5">
      <w:start w:val="1"/>
      <w:numFmt w:val="lowerRoman"/>
      <w:lvlText w:val="%6."/>
      <w:lvlJc w:val="right"/>
      <w:pPr>
        <w:tabs>
          <w:tab w:val="num" w:pos="108"/>
        </w:tabs>
        <w:ind w:left="4494" w:hanging="180"/>
      </w:pPr>
      <w:rPr>
        <w:rFonts w:ascii="Arial" w:hAnsi="Arial" w:cs="Arial"/>
        <w:color w:val="000000"/>
        <w:sz w:val="24"/>
        <w:szCs w:val="24"/>
      </w:rPr>
    </w:lvl>
    <w:lvl w:ilvl="6">
      <w:start w:val="1"/>
      <w:numFmt w:val="decimal"/>
      <w:lvlText w:val="%7."/>
      <w:lvlJc w:val="left"/>
      <w:pPr>
        <w:tabs>
          <w:tab w:val="num" w:pos="108"/>
        </w:tabs>
        <w:ind w:left="5214" w:hanging="360"/>
      </w:pPr>
      <w:rPr>
        <w:rFonts w:ascii="Arial" w:hAnsi="Arial" w:cs="Arial"/>
        <w:color w:val="000000"/>
        <w:sz w:val="24"/>
        <w:szCs w:val="24"/>
      </w:rPr>
    </w:lvl>
    <w:lvl w:ilvl="7">
      <w:start w:val="1"/>
      <w:numFmt w:val="lowerLetter"/>
      <w:lvlText w:val="%8."/>
      <w:lvlJc w:val="left"/>
      <w:pPr>
        <w:tabs>
          <w:tab w:val="num" w:pos="108"/>
        </w:tabs>
        <w:ind w:left="5933" w:hanging="360"/>
      </w:pPr>
      <w:rPr>
        <w:rFonts w:ascii="Arial" w:hAnsi="Arial" w:cs="Arial"/>
        <w:color w:val="000000"/>
        <w:sz w:val="24"/>
        <w:szCs w:val="24"/>
      </w:rPr>
    </w:lvl>
    <w:lvl w:ilvl="8">
      <w:start w:val="1"/>
      <w:numFmt w:val="lowerRoman"/>
      <w:lvlText w:val="%9."/>
      <w:lvlJc w:val="right"/>
      <w:pPr>
        <w:tabs>
          <w:tab w:val="num" w:pos="108"/>
        </w:tabs>
        <w:ind w:left="6653" w:hanging="180"/>
      </w:pPr>
      <w:rPr>
        <w:rFonts w:ascii="Arial" w:hAnsi="Arial" w:cs="Arial"/>
        <w:color w:val="000000"/>
        <w:sz w:val="24"/>
        <w:szCs w:val="24"/>
      </w:rPr>
    </w:lvl>
  </w:abstractNum>
  <w:abstractNum w:abstractNumId="28" w15:restartNumberingAfterBreak="0">
    <w:nsid w:val="48FE6ACD"/>
    <w:multiLevelType w:val="multilevel"/>
    <w:tmpl w:val="000000AB"/>
    <w:lvl w:ilvl="0">
      <w:start w:val="1"/>
      <w:numFmt w:val="decimal"/>
      <w:lvlText w:val="%1."/>
      <w:lvlJc w:val="left"/>
      <w:pPr>
        <w:tabs>
          <w:tab w:val="num" w:pos="828"/>
        </w:tabs>
        <w:ind w:left="828" w:hanging="360"/>
      </w:pPr>
      <w:rPr>
        <w:rFonts w:ascii="Arial" w:hAnsi="Arial" w:cs="Arial"/>
        <w:color w:val="000000"/>
        <w:sz w:val="24"/>
        <w:szCs w:val="24"/>
      </w:rPr>
    </w:lvl>
    <w:lvl w:ilvl="1">
      <w:numFmt w:val="none"/>
      <w:lvlText w:val=""/>
      <w:lvlJc w:val="left"/>
      <w:pPr>
        <w:tabs>
          <w:tab w:val="num" w:pos="468"/>
        </w:tabs>
        <w:ind w:left="108"/>
      </w:pPr>
      <w:rPr>
        <w:rFonts w:ascii="Arial" w:hAnsi="Arial" w:cs="Arial"/>
        <w:color w:val="000000"/>
        <w:sz w:val="24"/>
        <w:szCs w:val="24"/>
      </w:rPr>
    </w:lvl>
    <w:lvl w:ilvl="2">
      <w:numFmt w:val="none"/>
      <w:lvlText w:val=""/>
      <w:lvlJc w:val="left"/>
      <w:pPr>
        <w:tabs>
          <w:tab w:val="num" w:pos="468"/>
        </w:tabs>
        <w:ind w:left="108"/>
      </w:pPr>
      <w:rPr>
        <w:rFonts w:ascii="Arial" w:hAnsi="Arial" w:cs="Arial"/>
        <w:color w:val="000000"/>
        <w:sz w:val="24"/>
        <w:szCs w:val="24"/>
      </w:rPr>
    </w:lvl>
    <w:lvl w:ilvl="3">
      <w:numFmt w:val="none"/>
      <w:lvlText w:val=""/>
      <w:lvlJc w:val="left"/>
      <w:pPr>
        <w:tabs>
          <w:tab w:val="num" w:pos="468"/>
        </w:tabs>
        <w:ind w:left="108"/>
      </w:pPr>
      <w:rPr>
        <w:rFonts w:ascii="Arial" w:hAnsi="Arial" w:cs="Arial"/>
        <w:color w:val="000000"/>
        <w:sz w:val="24"/>
        <w:szCs w:val="24"/>
      </w:rPr>
    </w:lvl>
    <w:lvl w:ilvl="4">
      <w:numFmt w:val="none"/>
      <w:lvlText w:val=""/>
      <w:lvlJc w:val="left"/>
      <w:pPr>
        <w:tabs>
          <w:tab w:val="num" w:pos="468"/>
        </w:tabs>
        <w:ind w:left="108"/>
      </w:pPr>
      <w:rPr>
        <w:rFonts w:ascii="Arial" w:hAnsi="Arial" w:cs="Arial"/>
        <w:color w:val="000000"/>
        <w:sz w:val="24"/>
        <w:szCs w:val="24"/>
      </w:rPr>
    </w:lvl>
    <w:lvl w:ilvl="5">
      <w:numFmt w:val="none"/>
      <w:lvlText w:val=""/>
      <w:lvlJc w:val="left"/>
      <w:pPr>
        <w:tabs>
          <w:tab w:val="num" w:pos="468"/>
        </w:tabs>
        <w:ind w:left="108"/>
      </w:pPr>
      <w:rPr>
        <w:rFonts w:ascii="Arial" w:hAnsi="Arial" w:cs="Arial"/>
        <w:color w:val="000000"/>
        <w:sz w:val="24"/>
        <w:szCs w:val="24"/>
      </w:rPr>
    </w:lvl>
    <w:lvl w:ilvl="6">
      <w:numFmt w:val="none"/>
      <w:lvlText w:val=""/>
      <w:lvlJc w:val="left"/>
      <w:pPr>
        <w:tabs>
          <w:tab w:val="num" w:pos="468"/>
        </w:tabs>
        <w:ind w:left="108"/>
      </w:pPr>
      <w:rPr>
        <w:rFonts w:ascii="Arial" w:hAnsi="Arial" w:cs="Arial"/>
        <w:color w:val="000000"/>
        <w:sz w:val="24"/>
        <w:szCs w:val="24"/>
      </w:rPr>
    </w:lvl>
    <w:lvl w:ilvl="7">
      <w:numFmt w:val="none"/>
      <w:lvlText w:val=""/>
      <w:lvlJc w:val="left"/>
      <w:pPr>
        <w:tabs>
          <w:tab w:val="num" w:pos="468"/>
        </w:tabs>
        <w:ind w:left="108"/>
      </w:pPr>
      <w:rPr>
        <w:rFonts w:ascii="Arial" w:hAnsi="Arial" w:cs="Arial"/>
        <w:color w:val="000000"/>
        <w:sz w:val="24"/>
        <w:szCs w:val="24"/>
      </w:rPr>
    </w:lvl>
    <w:lvl w:ilvl="8">
      <w:numFmt w:val="none"/>
      <w:lvlText w:val=""/>
      <w:lvlJc w:val="left"/>
      <w:pPr>
        <w:tabs>
          <w:tab w:val="num" w:pos="468"/>
        </w:tabs>
        <w:ind w:left="108"/>
      </w:pPr>
      <w:rPr>
        <w:rFonts w:ascii="Arial" w:hAnsi="Arial" w:cs="Arial"/>
        <w:color w:val="000000"/>
        <w:sz w:val="24"/>
        <w:szCs w:val="24"/>
      </w:rPr>
    </w:lvl>
  </w:abstractNum>
  <w:abstractNum w:abstractNumId="29" w15:restartNumberingAfterBreak="0">
    <w:nsid w:val="49601C33"/>
    <w:multiLevelType w:val="multilevel"/>
    <w:tmpl w:val="00000169"/>
    <w:lvl w:ilvl="0">
      <w:start w:val="9"/>
      <w:numFmt w:val="decimal"/>
      <w:lvlText w:val="%1."/>
      <w:lvlJc w:val="left"/>
      <w:pPr>
        <w:tabs>
          <w:tab w:val="num" w:pos="108"/>
        </w:tabs>
        <w:ind w:left="468" w:hanging="360"/>
      </w:pPr>
      <w:rPr>
        <w:rFonts w:ascii="Arial" w:hAnsi="Arial" w:cs="Arial"/>
        <w:color w:val="000000"/>
        <w:sz w:val="24"/>
        <w:szCs w:val="24"/>
      </w:rPr>
    </w:lvl>
    <w:lvl w:ilvl="1">
      <w:start w:val="1"/>
      <w:numFmt w:val="decimal"/>
      <w:lvlText w:val="%1.%2."/>
      <w:lvlJc w:val="left"/>
      <w:pPr>
        <w:tabs>
          <w:tab w:val="num" w:pos="108"/>
        </w:tabs>
        <w:ind w:left="894" w:hanging="360"/>
      </w:pPr>
      <w:rPr>
        <w:rFonts w:ascii="Arial" w:hAnsi="Arial" w:cs="Arial"/>
        <w:color w:val="000000"/>
        <w:sz w:val="24"/>
        <w:szCs w:val="24"/>
      </w:rPr>
    </w:lvl>
    <w:lvl w:ilvl="2">
      <w:start w:val="1"/>
      <w:numFmt w:val="decimal"/>
      <w:lvlText w:val="%1.%2.%3."/>
      <w:lvlJc w:val="left"/>
      <w:pPr>
        <w:tabs>
          <w:tab w:val="num" w:pos="108"/>
        </w:tabs>
        <w:ind w:left="1680" w:hanging="720"/>
      </w:pPr>
      <w:rPr>
        <w:rFonts w:ascii="Arial" w:hAnsi="Arial" w:cs="Arial"/>
        <w:color w:val="000000"/>
        <w:sz w:val="24"/>
        <w:szCs w:val="24"/>
      </w:rPr>
    </w:lvl>
    <w:lvl w:ilvl="3">
      <w:start w:val="1"/>
      <w:numFmt w:val="decimal"/>
      <w:lvlText w:val="%1.%2.%3.%4."/>
      <w:lvlJc w:val="left"/>
      <w:pPr>
        <w:tabs>
          <w:tab w:val="num" w:pos="108"/>
        </w:tabs>
        <w:ind w:left="2106" w:hanging="720"/>
      </w:pPr>
      <w:rPr>
        <w:rFonts w:ascii="Arial" w:hAnsi="Arial" w:cs="Arial"/>
        <w:color w:val="000000"/>
        <w:sz w:val="24"/>
        <w:szCs w:val="24"/>
      </w:rPr>
    </w:lvl>
    <w:lvl w:ilvl="4">
      <w:start w:val="1"/>
      <w:numFmt w:val="decimal"/>
      <w:lvlText w:val="%1.%2.%3.%4.%5."/>
      <w:lvlJc w:val="left"/>
      <w:pPr>
        <w:tabs>
          <w:tab w:val="num" w:pos="108"/>
        </w:tabs>
        <w:ind w:left="2891" w:hanging="1080"/>
      </w:pPr>
      <w:rPr>
        <w:rFonts w:ascii="Arial" w:hAnsi="Arial" w:cs="Arial"/>
        <w:color w:val="000000"/>
        <w:sz w:val="24"/>
        <w:szCs w:val="24"/>
      </w:rPr>
    </w:lvl>
    <w:lvl w:ilvl="5">
      <w:start w:val="1"/>
      <w:numFmt w:val="decimal"/>
      <w:lvlText w:val="%1.%2.%3.%4.%5.%6."/>
      <w:lvlJc w:val="left"/>
      <w:pPr>
        <w:tabs>
          <w:tab w:val="num" w:pos="108"/>
        </w:tabs>
        <w:ind w:left="3318" w:hanging="1080"/>
      </w:pPr>
      <w:rPr>
        <w:rFonts w:ascii="Arial" w:hAnsi="Arial" w:cs="Arial"/>
        <w:color w:val="000000"/>
        <w:sz w:val="24"/>
        <w:szCs w:val="24"/>
      </w:rPr>
    </w:lvl>
    <w:lvl w:ilvl="6">
      <w:start w:val="1"/>
      <w:numFmt w:val="decimal"/>
      <w:lvlText w:val="%1.%2.%3.%4.%5.%6.%7."/>
      <w:lvlJc w:val="left"/>
      <w:pPr>
        <w:tabs>
          <w:tab w:val="num" w:pos="108"/>
        </w:tabs>
        <w:ind w:left="4104" w:hanging="1440"/>
      </w:pPr>
      <w:rPr>
        <w:rFonts w:ascii="Arial" w:hAnsi="Arial" w:cs="Arial"/>
        <w:color w:val="000000"/>
        <w:sz w:val="24"/>
        <w:szCs w:val="24"/>
      </w:rPr>
    </w:lvl>
    <w:lvl w:ilvl="7">
      <w:start w:val="1"/>
      <w:numFmt w:val="decimal"/>
      <w:lvlText w:val="%1.%2.%3.%4.%5.%6.%7.%8."/>
      <w:lvlJc w:val="left"/>
      <w:pPr>
        <w:tabs>
          <w:tab w:val="num" w:pos="108"/>
        </w:tabs>
        <w:ind w:left="4530" w:hanging="1440"/>
      </w:pPr>
      <w:rPr>
        <w:rFonts w:ascii="Arial" w:hAnsi="Arial" w:cs="Arial"/>
        <w:color w:val="000000"/>
        <w:sz w:val="24"/>
        <w:szCs w:val="24"/>
      </w:rPr>
    </w:lvl>
    <w:lvl w:ilvl="8">
      <w:start w:val="1"/>
      <w:numFmt w:val="decimal"/>
      <w:lvlText w:val="%1.%2.%3.%4.%5.%6.%7.%8.%9."/>
      <w:lvlJc w:val="left"/>
      <w:pPr>
        <w:tabs>
          <w:tab w:val="num" w:pos="108"/>
        </w:tabs>
        <w:ind w:left="4956" w:hanging="1440"/>
      </w:pPr>
      <w:rPr>
        <w:rFonts w:ascii="Arial" w:hAnsi="Arial" w:cs="Arial"/>
        <w:color w:val="000000"/>
        <w:sz w:val="24"/>
        <w:szCs w:val="24"/>
      </w:rPr>
    </w:lvl>
  </w:abstractNum>
  <w:abstractNum w:abstractNumId="30" w15:restartNumberingAfterBreak="0">
    <w:nsid w:val="4A7A0140"/>
    <w:multiLevelType w:val="multilevel"/>
    <w:tmpl w:val="00000137"/>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1" w15:restartNumberingAfterBreak="0">
    <w:nsid w:val="4DCE0C65"/>
    <w:multiLevelType w:val="multilevel"/>
    <w:tmpl w:val="00000029"/>
    <w:lvl w:ilvl="0">
      <w:start w:val="4"/>
      <w:numFmt w:val="decimal"/>
      <w:lvlText w:val="%1."/>
      <w:lvlJc w:val="left"/>
      <w:pPr>
        <w:tabs>
          <w:tab w:val="num" w:pos="108"/>
        </w:tabs>
        <w:ind w:left="894" w:hanging="360"/>
      </w:pPr>
      <w:rPr>
        <w:rFonts w:ascii="Arial" w:hAnsi="Arial" w:cs="Arial"/>
        <w:color w:val="000000"/>
        <w:sz w:val="24"/>
        <w:szCs w:val="24"/>
      </w:rPr>
    </w:lvl>
    <w:lvl w:ilvl="1">
      <w:start w:val="1"/>
      <w:numFmt w:val="lowerLetter"/>
      <w:lvlText w:val="%2."/>
      <w:lvlJc w:val="left"/>
      <w:pPr>
        <w:tabs>
          <w:tab w:val="num" w:pos="108"/>
        </w:tabs>
        <w:ind w:left="1614" w:hanging="360"/>
      </w:pPr>
      <w:rPr>
        <w:rFonts w:ascii="Arial" w:hAnsi="Arial" w:cs="Arial"/>
        <w:color w:val="000000"/>
        <w:sz w:val="24"/>
        <w:szCs w:val="24"/>
      </w:rPr>
    </w:lvl>
    <w:lvl w:ilvl="2">
      <w:start w:val="1"/>
      <w:numFmt w:val="lowerRoman"/>
      <w:lvlText w:val="%3."/>
      <w:lvlJc w:val="right"/>
      <w:pPr>
        <w:tabs>
          <w:tab w:val="num" w:pos="108"/>
        </w:tabs>
        <w:ind w:left="2334" w:hanging="180"/>
      </w:pPr>
      <w:rPr>
        <w:rFonts w:ascii="Arial" w:hAnsi="Arial" w:cs="Arial"/>
        <w:color w:val="000000"/>
        <w:sz w:val="24"/>
        <w:szCs w:val="24"/>
      </w:rPr>
    </w:lvl>
    <w:lvl w:ilvl="3">
      <w:start w:val="1"/>
      <w:numFmt w:val="decimal"/>
      <w:lvlText w:val="%4."/>
      <w:lvlJc w:val="left"/>
      <w:pPr>
        <w:tabs>
          <w:tab w:val="num" w:pos="108"/>
        </w:tabs>
        <w:ind w:left="3054" w:hanging="360"/>
      </w:pPr>
      <w:rPr>
        <w:rFonts w:ascii="Arial" w:hAnsi="Arial" w:cs="Arial"/>
        <w:color w:val="000000"/>
        <w:sz w:val="24"/>
        <w:szCs w:val="24"/>
      </w:rPr>
    </w:lvl>
    <w:lvl w:ilvl="4">
      <w:start w:val="1"/>
      <w:numFmt w:val="lowerLetter"/>
      <w:lvlText w:val="%5."/>
      <w:lvlJc w:val="left"/>
      <w:pPr>
        <w:tabs>
          <w:tab w:val="num" w:pos="108"/>
        </w:tabs>
        <w:ind w:left="3774" w:hanging="360"/>
      </w:pPr>
      <w:rPr>
        <w:rFonts w:ascii="Arial" w:hAnsi="Arial" w:cs="Arial"/>
        <w:color w:val="000000"/>
        <w:sz w:val="24"/>
        <w:szCs w:val="24"/>
      </w:rPr>
    </w:lvl>
    <w:lvl w:ilvl="5">
      <w:start w:val="1"/>
      <w:numFmt w:val="lowerRoman"/>
      <w:lvlText w:val="%6."/>
      <w:lvlJc w:val="right"/>
      <w:pPr>
        <w:tabs>
          <w:tab w:val="num" w:pos="108"/>
        </w:tabs>
        <w:ind w:left="4494" w:hanging="180"/>
      </w:pPr>
      <w:rPr>
        <w:rFonts w:ascii="Arial" w:hAnsi="Arial" w:cs="Arial"/>
        <w:color w:val="000000"/>
        <w:sz w:val="24"/>
        <w:szCs w:val="24"/>
      </w:rPr>
    </w:lvl>
    <w:lvl w:ilvl="6">
      <w:start w:val="1"/>
      <w:numFmt w:val="decimal"/>
      <w:lvlText w:val="%7."/>
      <w:lvlJc w:val="left"/>
      <w:pPr>
        <w:tabs>
          <w:tab w:val="num" w:pos="108"/>
        </w:tabs>
        <w:ind w:left="5214" w:hanging="360"/>
      </w:pPr>
      <w:rPr>
        <w:rFonts w:ascii="Arial" w:hAnsi="Arial" w:cs="Arial"/>
        <w:color w:val="000000"/>
        <w:sz w:val="24"/>
        <w:szCs w:val="24"/>
      </w:rPr>
    </w:lvl>
    <w:lvl w:ilvl="7">
      <w:start w:val="1"/>
      <w:numFmt w:val="lowerLetter"/>
      <w:lvlText w:val="%8."/>
      <w:lvlJc w:val="left"/>
      <w:pPr>
        <w:tabs>
          <w:tab w:val="num" w:pos="108"/>
        </w:tabs>
        <w:ind w:left="5933" w:hanging="360"/>
      </w:pPr>
      <w:rPr>
        <w:rFonts w:ascii="Arial" w:hAnsi="Arial" w:cs="Arial"/>
        <w:color w:val="000000"/>
        <w:sz w:val="24"/>
        <w:szCs w:val="24"/>
      </w:rPr>
    </w:lvl>
    <w:lvl w:ilvl="8">
      <w:start w:val="1"/>
      <w:numFmt w:val="lowerRoman"/>
      <w:lvlText w:val="%9."/>
      <w:lvlJc w:val="right"/>
      <w:pPr>
        <w:tabs>
          <w:tab w:val="num" w:pos="108"/>
        </w:tabs>
        <w:ind w:left="6653" w:hanging="180"/>
      </w:pPr>
      <w:rPr>
        <w:rFonts w:ascii="Arial" w:hAnsi="Arial" w:cs="Arial"/>
        <w:color w:val="000000"/>
        <w:sz w:val="24"/>
        <w:szCs w:val="24"/>
      </w:rPr>
    </w:lvl>
  </w:abstractNum>
  <w:abstractNum w:abstractNumId="32" w15:restartNumberingAfterBreak="0">
    <w:nsid w:val="54FE5646"/>
    <w:multiLevelType w:val="multilevel"/>
    <w:tmpl w:val="00000105"/>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3" w15:restartNumberingAfterBreak="0">
    <w:nsid w:val="555F7677"/>
    <w:multiLevelType w:val="multilevel"/>
    <w:tmpl w:val="0000003D"/>
    <w:lvl w:ilvl="0">
      <w:start w:val="1"/>
      <w:numFmt w:val="bullet"/>
      <w:lvlText w:val=""/>
      <w:lvlJc w:val="left"/>
      <w:pPr>
        <w:tabs>
          <w:tab w:val="num" w:pos="108"/>
        </w:tabs>
        <w:ind w:left="862" w:hanging="425"/>
      </w:pPr>
      <w:rPr>
        <w:rFonts w:ascii="Symbol" w:hAnsi="Symbol"/>
        <w:color w:val="000000"/>
        <w:sz w:val="24"/>
      </w:rPr>
    </w:lvl>
    <w:lvl w:ilvl="1">
      <w:start w:val="1"/>
      <w:numFmt w:val="bullet"/>
      <w:lvlText w:val="o"/>
      <w:lvlJc w:val="left"/>
      <w:pPr>
        <w:tabs>
          <w:tab w:val="num" w:pos="108"/>
        </w:tabs>
        <w:ind w:left="1582" w:hanging="360"/>
      </w:pPr>
      <w:rPr>
        <w:rFonts w:ascii="Courier New" w:hAnsi="Courier New"/>
        <w:color w:val="000000"/>
        <w:sz w:val="24"/>
      </w:rPr>
    </w:lvl>
    <w:lvl w:ilvl="2">
      <w:start w:val="1"/>
      <w:numFmt w:val="bullet"/>
      <w:lvlText w:val=""/>
      <w:lvlJc w:val="left"/>
      <w:pPr>
        <w:tabs>
          <w:tab w:val="num" w:pos="108"/>
        </w:tabs>
        <w:ind w:left="2302" w:hanging="360"/>
      </w:pPr>
      <w:rPr>
        <w:rFonts w:ascii="Arial" w:hAnsi="Arial"/>
        <w:color w:val="000000"/>
        <w:sz w:val="24"/>
      </w:rPr>
    </w:lvl>
    <w:lvl w:ilvl="3">
      <w:start w:val="1"/>
      <w:numFmt w:val="bullet"/>
      <w:lvlText w:val=""/>
      <w:lvlJc w:val="left"/>
      <w:pPr>
        <w:tabs>
          <w:tab w:val="num" w:pos="108"/>
        </w:tabs>
        <w:ind w:left="3021" w:hanging="360"/>
      </w:pPr>
      <w:rPr>
        <w:rFonts w:ascii="Symbol" w:hAnsi="Symbol"/>
        <w:color w:val="000000"/>
        <w:sz w:val="24"/>
      </w:rPr>
    </w:lvl>
    <w:lvl w:ilvl="4">
      <w:start w:val="1"/>
      <w:numFmt w:val="bullet"/>
      <w:lvlText w:val="o"/>
      <w:lvlJc w:val="left"/>
      <w:pPr>
        <w:tabs>
          <w:tab w:val="num" w:pos="108"/>
        </w:tabs>
        <w:ind w:left="3741" w:hanging="360"/>
      </w:pPr>
      <w:rPr>
        <w:rFonts w:ascii="Courier New" w:hAnsi="Courier New"/>
        <w:color w:val="000000"/>
        <w:sz w:val="24"/>
      </w:rPr>
    </w:lvl>
    <w:lvl w:ilvl="5">
      <w:start w:val="1"/>
      <w:numFmt w:val="bullet"/>
      <w:lvlText w:val=""/>
      <w:lvlJc w:val="left"/>
      <w:pPr>
        <w:tabs>
          <w:tab w:val="num" w:pos="108"/>
        </w:tabs>
        <w:ind w:left="4462" w:hanging="360"/>
      </w:pPr>
      <w:rPr>
        <w:rFonts w:ascii="Arial" w:hAnsi="Arial"/>
        <w:color w:val="000000"/>
        <w:sz w:val="24"/>
      </w:rPr>
    </w:lvl>
    <w:lvl w:ilvl="6">
      <w:start w:val="1"/>
      <w:numFmt w:val="bullet"/>
      <w:lvlText w:val=""/>
      <w:lvlJc w:val="left"/>
      <w:pPr>
        <w:tabs>
          <w:tab w:val="num" w:pos="108"/>
        </w:tabs>
        <w:ind w:left="5182" w:hanging="360"/>
      </w:pPr>
      <w:rPr>
        <w:rFonts w:ascii="Symbol" w:hAnsi="Symbol"/>
        <w:color w:val="000000"/>
        <w:sz w:val="24"/>
      </w:rPr>
    </w:lvl>
    <w:lvl w:ilvl="7">
      <w:start w:val="1"/>
      <w:numFmt w:val="bullet"/>
      <w:lvlText w:val="o"/>
      <w:lvlJc w:val="left"/>
      <w:pPr>
        <w:tabs>
          <w:tab w:val="num" w:pos="108"/>
        </w:tabs>
        <w:ind w:left="5902" w:hanging="360"/>
      </w:pPr>
      <w:rPr>
        <w:rFonts w:ascii="Courier New" w:hAnsi="Courier New"/>
        <w:color w:val="000000"/>
        <w:sz w:val="24"/>
      </w:rPr>
    </w:lvl>
    <w:lvl w:ilvl="8">
      <w:start w:val="1"/>
      <w:numFmt w:val="bullet"/>
      <w:lvlText w:val=""/>
      <w:lvlJc w:val="left"/>
      <w:pPr>
        <w:tabs>
          <w:tab w:val="num" w:pos="108"/>
        </w:tabs>
        <w:ind w:left="6622" w:hanging="360"/>
      </w:pPr>
      <w:rPr>
        <w:rFonts w:ascii="Arial" w:hAnsi="Arial"/>
        <w:color w:val="000000"/>
        <w:sz w:val="24"/>
      </w:rPr>
    </w:lvl>
  </w:abstractNum>
  <w:abstractNum w:abstractNumId="34" w15:restartNumberingAfterBreak="0">
    <w:nsid w:val="56FF2D9B"/>
    <w:multiLevelType w:val="multilevel"/>
    <w:tmpl w:val="000000F1"/>
    <w:lvl w:ilvl="0">
      <w:start w:val="1"/>
      <w:numFmt w:val="decimal"/>
      <w:lvlText w:val="%1."/>
      <w:lvlJc w:val="left"/>
      <w:pPr>
        <w:tabs>
          <w:tab w:val="num" w:pos="1178"/>
        </w:tabs>
        <w:ind w:left="117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35" w15:restartNumberingAfterBreak="0">
    <w:nsid w:val="618458D5"/>
    <w:multiLevelType w:val="multilevel"/>
    <w:tmpl w:val="00000191"/>
    <w:lvl w:ilvl="0">
      <w:start w:val="1"/>
      <w:numFmt w:val="decimal"/>
      <w:lvlText w:val="%1."/>
      <w:lvlJc w:val="left"/>
      <w:pPr>
        <w:tabs>
          <w:tab w:val="num" w:pos="108"/>
        </w:tabs>
        <w:ind w:left="828" w:hanging="360"/>
      </w:pPr>
      <w:rPr>
        <w:rFonts w:ascii="Arial" w:hAnsi="Arial" w:cs="Arial"/>
        <w:b/>
        <w:bCs/>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6" w15:restartNumberingAfterBreak="0">
    <w:nsid w:val="682F281F"/>
    <w:multiLevelType w:val="multilevel"/>
    <w:tmpl w:val="000000BF"/>
    <w:lvl w:ilvl="0">
      <w:start w:val="6"/>
      <w:numFmt w:val="decimal"/>
      <w:lvlText w:val="%1."/>
      <w:lvlJc w:val="left"/>
      <w:pPr>
        <w:tabs>
          <w:tab w:val="num" w:pos="468"/>
        </w:tabs>
        <w:ind w:left="468" w:hanging="360"/>
      </w:pPr>
      <w:rPr>
        <w:rFonts w:ascii="Arial" w:hAnsi="Arial" w:cs="Arial"/>
        <w:color w:val="000000"/>
        <w:sz w:val="24"/>
        <w:szCs w:val="24"/>
      </w:rPr>
    </w:lvl>
    <w:lvl w:ilvl="1">
      <w:start w:val="1"/>
      <w:numFmt w:val="decimal"/>
      <w:lvlText w:val="%1.%2."/>
      <w:lvlJc w:val="left"/>
      <w:pPr>
        <w:tabs>
          <w:tab w:val="num" w:pos="468"/>
        </w:tabs>
        <w:ind w:left="468" w:hanging="36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37" w15:restartNumberingAfterBreak="0">
    <w:nsid w:val="6C682E53"/>
    <w:multiLevelType w:val="multilevel"/>
    <w:tmpl w:val="00000119"/>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8" w15:restartNumberingAfterBreak="0">
    <w:nsid w:val="6E383AD5"/>
    <w:multiLevelType w:val="multilevel"/>
    <w:tmpl w:val="0000019B"/>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9" w15:restartNumberingAfterBreak="0">
    <w:nsid w:val="723D5F53"/>
    <w:multiLevelType w:val="multilevel"/>
    <w:tmpl w:val="000000A1"/>
    <w:lvl w:ilvl="0">
      <w:start w:val="2"/>
      <w:numFmt w:val="decimal"/>
      <w:lvlText w:val="%1."/>
      <w:lvlJc w:val="left"/>
      <w:pPr>
        <w:tabs>
          <w:tab w:val="num" w:pos="648"/>
        </w:tabs>
        <w:ind w:left="648" w:hanging="360"/>
      </w:pPr>
      <w:rPr>
        <w:rFonts w:ascii="Arial" w:hAnsi="Arial" w:cs="Arial"/>
        <w:color w:val="000000"/>
        <w:sz w:val="24"/>
        <w:szCs w:val="24"/>
      </w:rPr>
    </w:lvl>
    <w:lvl w:ilvl="1">
      <w:start w:val="1"/>
      <w:numFmt w:val="lowerLetter"/>
      <w:lvlText w:val="%2."/>
      <w:lvlJc w:val="left"/>
      <w:pPr>
        <w:tabs>
          <w:tab w:val="num" w:pos="1368"/>
        </w:tabs>
        <w:ind w:left="1368" w:hanging="360"/>
      </w:pPr>
      <w:rPr>
        <w:rFonts w:ascii="Arial" w:hAnsi="Arial" w:cs="Arial"/>
        <w:color w:val="000000"/>
        <w:sz w:val="24"/>
        <w:szCs w:val="24"/>
      </w:rPr>
    </w:lvl>
    <w:lvl w:ilvl="2">
      <w:start w:val="1"/>
      <w:numFmt w:val="lowerRoman"/>
      <w:lvlText w:val="%3."/>
      <w:lvlJc w:val="right"/>
      <w:pPr>
        <w:tabs>
          <w:tab w:val="num" w:pos="2088"/>
        </w:tabs>
        <w:ind w:left="2088" w:hanging="180"/>
      </w:pPr>
      <w:rPr>
        <w:rFonts w:ascii="Arial" w:hAnsi="Arial" w:cs="Arial"/>
        <w:color w:val="000000"/>
        <w:sz w:val="24"/>
        <w:szCs w:val="24"/>
      </w:rPr>
    </w:lvl>
    <w:lvl w:ilvl="3">
      <w:start w:val="1"/>
      <w:numFmt w:val="decimal"/>
      <w:lvlText w:val="%4."/>
      <w:lvlJc w:val="left"/>
      <w:pPr>
        <w:tabs>
          <w:tab w:val="num" w:pos="2808"/>
        </w:tabs>
        <w:ind w:left="2808" w:hanging="360"/>
      </w:pPr>
      <w:rPr>
        <w:rFonts w:ascii="Arial" w:hAnsi="Arial" w:cs="Arial"/>
        <w:color w:val="000000"/>
        <w:sz w:val="24"/>
        <w:szCs w:val="24"/>
      </w:rPr>
    </w:lvl>
    <w:lvl w:ilvl="4">
      <w:start w:val="1"/>
      <w:numFmt w:val="lowerLetter"/>
      <w:lvlText w:val="%5."/>
      <w:lvlJc w:val="left"/>
      <w:pPr>
        <w:tabs>
          <w:tab w:val="num" w:pos="3528"/>
        </w:tabs>
        <w:ind w:left="3528" w:hanging="360"/>
      </w:pPr>
      <w:rPr>
        <w:rFonts w:ascii="Arial" w:hAnsi="Arial" w:cs="Arial"/>
        <w:color w:val="000000"/>
        <w:sz w:val="24"/>
        <w:szCs w:val="24"/>
      </w:rPr>
    </w:lvl>
    <w:lvl w:ilvl="5">
      <w:start w:val="1"/>
      <w:numFmt w:val="lowerRoman"/>
      <w:lvlText w:val="%6."/>
      <w:lvlJc w:val="right"/>
      <w:pPr>
        <w:tabs>
          <w:tab w:val="num" w:pos="4248"/>
        </w:tabs>
        <w:ind w:left="4248" w:hanging="180"/>
      </w:pPr>
      <w:rPr>
        <w:rFonts w:ascii="Arial" w:hAnsi="Arial" w:cs="Arial"/>
        <w:color w:val="000000"/>
        <w:sz w:val="24"/>
        <w:szCs w:val="24"/>
      </w:rPr>
    </w:lvl>
    <w:lvl w:ilvl="6">
      <w:start w:val="1"/>
      <w:numFmt w:val="decimal"/>
      <w:lvlText w:val="%7."/>
      <w:lvlJc w:val="left"/>
      <w:pPr>
        <w:tabs>
          <w:tab w:val="num" w:pos="4968"/>
        </w:tabs>
        <w:ind w:left="4968" w:hanging="360"/>
      </w:pPr>
      <w:rPr>
        <w:rFonts w:ascii="Arial" w:hAnsi="Arial" w:cs="Arial"/>
        <w:color w:val="000000"/>
        <w:sz w:val="24"/>
        <w:szCs w:val="24"/>
      </w:rPr>
    </w:lvl>
    <w:lvl w:ilvl="7">
      <w:start w:val="1"/>
      <w:numFmt w:val="lowerLetter"/>
      <w:lvlText w:val="%8."/>
      <w:lvlJc w:val="left"/>
      <w:pPr>
        <w:tabs>
          <w:tab w:val="num" w:pos="5688"/>
        </w:tabs>
        <w:ind w:left="5688" w:hanging="360"/>
      </w:pPr>
      <w:rPr>
        <w:rFonts w:ascii="Arial" w:hAnsi="Arial" w:cs="Arial"/>
        <w:color w:val="000000"/>
        <w:sz w:val="24"/>
        <w:szCs w:val="24"/>
      </w:rPr>
    </w:lvl>
    <w:lvl w:ilvl="8">
      <w:start w:val="1"/>
      <w:numFmt w:val="lowerRoman"/>
      <w:lvlText w:val="%9."/>
      <w:lvlJc w:val="right"/>
      <w:pPr>
        <w:tabs>
          <w:tab w:val="num" w:pos="6408"/>
        </w:tabs>
        <w:ind w:left="6408" w:hanging="180"/>
      </w:pPr>
      <w:rPr>
        <w:rFonts w:ascii="Arial" w:hAnsi="Arial" w:cs="Arial"/>
        <w:color w:val="000000"/>
        <w:sz w:val="24"/>
        <w:szCs w:val="24"/>
      </w:rPr>
    </w:lvl>
  </w:abstractNum>
  <w:abstractNum w:abstractNumId="40" w15:restartNumberingAfterBreak="0">
    <w:nsid w:val="73B94842"/>
    <w:multiLevelType w:val="multilevel"/>
    <w:tmpl w:val="000000F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1" w15:restartNumberingAfterBreak="0">
    <w:nsid w:val="746B7EE8"/>
    <w:multiLevelType w:val="multilevel"/>
    <w:tmpl w:val="0000008D"/>
    <w:lvl w:ilvl="0">
      <w:start w:val="1"/>
      <w:numFmt w:val="bullet"/>
      <w:lvlText w:val=""/>
      <w:lvlJc w:val="left"/>
      <w:pPr>
        <w:tabs>
          <w:tab w:val="num" w:pos="108"/>
        </w:tabs>
        <w:ind w:left="1111" w:hanging="360"/>
      </w:pPr>
      <w:rPr>
        <w:rFonts w:ascii="Symbol" w:hAnsi="Symbol"/>
        <w:color w:val="000000"/>
        <w:sz w:val="24"/>
      </w:rPr>
    </w:lvl>
    <w:lvl w:ilvl="1">
      <w:start w:val="1"/>
      <w:numFmt w:val="bullet"/>
      <w:lvlText w:val="o"/>
      <w:lvlJc w:val="left"/>
      <w:pPr>
        <w:tabs>
          <w:tab w:val="num" w:pos="108"/>
        </w:tabs>
        <w:ind w:left="1831" w:hanging="360"/>
      </w:pPr>
      <w:rPr>
        <w:rFonts w:ascii="Courier New" w:hAnsi="Courier New"/>
        <w:color w:val="000000"/>
        <w:sz w:val="24"/>
      </w:rPr>
    </w:lvl>
    <w:lvl w:ilvl="2">
      <w:start w:val="1"/>
      <w:numFmt w:val="bullet"/>
      <w:lvlText w:val=""/>
      <w:lvlJc w:val="left"/>
      <w:pPr>
        <w:tabs>
          <w:tab w:val="num" w:pos="108"/>
        </w:tabs>
        <w:ind w:left="2551" w:hanging="360"/>
      </w:pPr>
      <w:rPr>
        <w:rFonts w:ascii="Arial" w:hAnsi="Arial"/>
        <w:color w:val="000000"/>
        <w:sz w:val="24"/>
      </w:rPr>
    </w:lvl>
    <w:lvl w:ilvl="3">
      <w:start w:val="1"/>
      <w:numFmt w:val="bullet"/>
      <w:lvlText w:val=""/>
      <w:lvlJc w:val="left"/>
      <w:pPr>
        <w:tabs>
          <w:tab w:val="num" w:pos="108"/>
        </w:tabs>
        <w:ind w:left="3270" w:hanging="360"/>
      </w:pPr>
      <w:rPr>
        <w:rFonts w:ascii="Symbol" w:hAnsi="Symbol"/>
        <w:color w:val="000000"/>
        <w:sz w:val="24"/>
      </w:rPr>
    </w:lvl>
    <w:lvl w:ilvl="4">
      <w:start w:val="1"/>
      <w:numFmt w:val="bullet"/>
      <w:lvlText w:val="o"/>
      <w:lvlJc w:val="left"/>
      <w:pPr>
        <w:tabs>
          <w:tab w:val="num" w:pos="108"/>
        </w:tabs>
        <w:ind w:left="3990" w:hanging="360"/>
      </w:pPr>
      <w:rPr>
        <w:rFonts w:ascii="Courier New" w:hAnsi="Courier New"/>
        <w:color w:val="000000"/>
        <w:sz w:val="24"/>
      </w:rPr>
    </w:lvl>
    <w:lvl w:ilvl="5">
      <w:start w:val="1"/>
      <w:numFmt w:val="bullet"/>
      <w:lvlText w:val=""/>
      <w:lvlJc w:val="left"/>
      <w:pPr>
        <w:tabs>
          <w:tab w:val="num" w:pos="108"/>
        </w:tabs>
        <w:ind w:left="4711" w:hanging="360"/>
      </w:pPr>
      <w:rPr>
        <w:rFonts w:ascii="Arial" w:hAnsi="Arial"/>
        <w:color w:val="000000"/>
        <w:sz w:val="24"/>
      </w:rPr>
    </w:lvl>
    <w:lvl w:ilvl="6">
      <w:start w:val="1"/>
      <w:numFmt w:val="bullet"/>
      <w:lvlText w:val=""/>
      <w:lvlJc w:val="left"/>
      <w:pPr>
        <w:tabs>
          <w:tab w:val="num" w:pos="108"/>
        </w:tabs>
        <w:ind w:left="5431" w:hanging="360"/>
      </w:pPr>
      <w:rPr>
        <w:rFonts w:ascii="Symbol" w:hAnsi="Symbol"/>
        <w:color w:val="000000"/>
        <w:sz w:val="24"/>
      </w:rPr>
    </w:lvl>
    <w:lvl w:ilvl="7">
      <w:start w:val="1"/>
      <w:numFmt w:val="bullet"/>
      <w:lvlText w:val="o"/>
      <w:lvlJc w:val="left"/>
      <w:pPr>
        <w:tabs>
          <w:tab w:val="num" w:pos="108"/>
        </w:tabs>
        <w:ind w:left="6151" w:hanging="360"/>
      </w:pPr>
      <w:rPr>
        <w:rFonts w:ascii="Courier New" w:hAnsi="Courier New"/>
        <w:color w:val="000000"/>
        <w:sz w:val="24"/>
      </w:rPr>
    </w:lvl>
    <w:lvl w:ilvl="8">
      <w:start w:val="1"/>
      <w:numFmt w:val="bullet"/>
      <w:lvlText w:val=""/>
      <w:lvlJc w:val="left"/>
      <w:pPr>
        <w:tabs>
          <w:tab w:val="num" w:pos="108"/>
        </w:tabs>
        <w:ind w:left="6871" w:hanging="360"/>
      </w:pPr>
      <w:rPr>
        <w:rFonts w:ascii="Arial" w:hAnsi="Arial"/>
        <w:color w:val="000000"/>
        <w:sz w:val="24"/>
      </w:rPr>
    </w:lvl>
  </w:abstractNum>
  <w:abstractNum w:abstractNumId="42" w15:restartNumberingAfterBreak="0">
    <w:nsid w:val="78952D94"/>
    <w:multiLevelType w:val="multilevel"/>
    <w:tmpl w:val="00000015"/>
    <w:lvl w:ilvl="0">
      <w:start w:val="1"/>
      <w:numFmt w:val="bullet"/>
      <w:lvlText w:val=""/>
      <w:lvlJc w:val="left"/>
      <w:pPr>
        <w:tabs>
          <w:tab w:val="num" w:pos="108"/>
        </w:tabs>
        <w:ind w:left="1548" w:hanging="360"/>
      </w:pPr>
      <w:rPr>
        <w:rFonts w:ascii="Symbol" w:hAnsi="Symbol"/>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43" w15:restartNumberingAfterBreak="0">
    <w:nsid w:val="79A622BA"/>
    <w:multiLevelType w:val="multilevel"/>
    <w:tmpl w:val="0000015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44" w15:restartNumberingAfterBreak="0">
    <w:nsid w:val="7BE850EE"/>
    <w:multiLevelType w:val="multilevel"/>
    <w:tmpl w:val="00000083"/>
    <w:lvl w:ilvl="0">
      <w:start w:val="1"/>
      <w:numFmt w:val="decimal"/>
      <w:lvlText w:val="%1."/>
      <w:lvlJc w:val="left"/>
      <w:pPr>
        <w:tabs>
          <w:tab w:val="num" w:pos="108"/>
        </w:tabs>
        <w:ind w:left="1035" w:hanging="360"/>
      </w:pPr>
      <w:rPr>
        <w:rFonts w:ascii="Times New Roman" w:hAnsi="Times New Roman" w:cs="Times New Roman"/>
        <w:color w:val="000000"/>
        <w:sz w:val="20"/>
        <w:szCs w:val="20"/>
      </w:rPr>
    </w:lvl>
    <w:lvl w:ilvl="1">
      <w:start w:val="1"/>
      <w:numFmt w:val="lowerLetter"/>
      <w:lvlText w:val="%2."/>
      <w:lvlJc w:val="left"/>
      <w:pPr>
        <w:tabs>
          <w:tab w:val="num" w:pos="108"/>
        </w:tabs>
        <w:ind w:left="1755" w:hanging="360"/>
      </w:pPr>
      <w:rPr>
        <w:rFonts w:ascii="Arial" w:hAnsi="Arial" w:cs="Arial"/>
        <w:color w:val="000000"/>
        <w:sz w:val="24"/>
        <w:szCs w:val="24"/>
      </w:rPr>
    </w:lvl>
    <w:lvl w:ilvl="2">
      <w:start w:val="1"/>
      <w:numFmt w:val="lowerRoman"/>
      <w:lvlText w:val="%3."/>
      <w:lvlJc w:val="right"/>
      <w:pPr>
        <w:tabs>
          <w:tab w:val="num" w:pos="108"/>
        </w:tabs>
        <w:ind w:left="2475" w:hanging="180"/>
      </w:pPr>
      <w:rPr>
        <w:rFonts w:ascii="Arial" w:hAnsi="Arial" w:cs="Arial"/>
        <w:color w:val="000000"/>
        <w:sz w:val="24"/>
        <w:szCs w:val="24"/>
      </w:rPr>
    </w:lvl>
    <w:lvl w:ilvl="3">
      <w:start w:val="1"/>
      <w:numFmt w:val="decimal"/>
      <w:lvlText w:val="%4."/>
      <w:lvlJc w:val="left"/>
      <w:pPr>
        <w:tabs>
          <w:tab w:val="num" w:pos="108"/>
        </w:tabs>
        <w:ind w:left="3195" w:hanging="360"/>
      </w:pPr>
      <w:rPr>
        <w:rFonts w:ascii="Arial" w:hAnsi="Arial" w:cs="Arial"/>
        <w:color w:val="000000"/>
        <w:sz w:val="24"/>
        <w:szCs w:val="24"/>
      </w:rPr>
    </w:lvl>
    <w:lvl w:ilvl="4">
      <w:start w:val="1"/>
      <w:numFmt w:val="lowerLetter"/>
      <w:lvlText w:val="%5."/>
      <w:lvlJc w:val="left"/>
      <w:pPr>
        <w:tabs>
          <w:tab w:val="num" w:pos="108"/>
        </w:tabs>
        <w:ind w:left="3915" w:hanging="360"/>
      </w:pPr>
      <w:rPr>
        <w:rFonts w:ascii="Arial" w:hAnsi="Arial" w:cs="Arial"/>
        <w:color w:val="000000"/>
        <w:sz w:val="24"/>
        <w:szCs w:val="24"/>
      </w:rPr>
    </w:lvl>
    <w:lvl w:ilvl="5">
      <w:start w:val="1"/>
      <w:numFmt w:val="lowerRoman"/>
      <w:lvlText w:val="%6."/>
      <w:lvlJc w:val="right"/>
      <w:pPr>
        <w:tabs>
          <w:tab w:val="num" w:pos="108"/>
        </w:tabs>
        <w:ind w:left="4635" w:hanging="180"/>
      </w:pPr>
      <w:rPr>
        <w:rFonts w:ascii="Arial" w:hAnsi="Arial" w:cs="Arial"/>
        <w:color w:val="000000"/>
        <w:sz w:val="24"/>
        <w:szCs w:val="24"/>
      </w:rPr>
    </w:lvl>
    <w:lvl w:ilvl="6">
      <w:start w:val="1"/>
      <w:numFmt w:val="decimal"/>
      <w:lvlText w:val="%7."/>
      <w:lvlJc w:val="left"/>
      <w:pPr>
        <w:tabs>
          <w:tab w:val="num" w:pos="108"/>
        </w:tabs>
        <w:ind w:left="5355" w:hanging="360"/>
      </w:pPr>
      <w:rPr>
        <w:rFonts w:ascii="Arial" w:hAnsi="Arial" w:cs="Arial"/>
        <w:color w:val="000000"/>
        <w:sz w:val="24"/>
        <w:szCs w:val="24"/>
      </w:rPr>
    </w:lvl>
    <w:lvl w:ilvl="7">
      <w:start w:val="1"/>
      <w:numFmt w:val="lowerLetter"/>
      <w:lvlText w:val="%8."/>
      <w:lvlJc w:val="left"/>
      <w:pPr>
        <w:tabs>
          <w:tab w:val="num" w:pos="108"/>
        </w:tabs>
        <w:ind w:left="6075" w:hanging="360"/>
      </w:pPr>
      <w:rPr>
        <w:rFonts w:ascii="Arial" w:hAnsi="Arial" w:cs="Arial"/>
        <w:color w:val="000000"/>
        <w:sz w:val="24"/>
        <w:szCs w:val="24"/>
      </w:rPr>
    </w:lvl>
    <w:lvl w:ilvl="8">
      <w:start w:val="1"/>
      <w:numFmt w:val="lowerRoman"/>
      <w:lvlText w:val="%9."/>
      <w:lvlJc w:val="right"/>
      <w:pPr>
        <w:tabs>
          <w:tab w:val="num" w:pos="108"/>
        </w:tabs>
        <w:ind w:left="6795" w:hanging="180"/>
      </w:pPr>
      <w:rPr>
        <w:rFonts w:ascii="Arial" w:hAnsi="Arial" w:cs="Arial"/>
        <w:color w:val="000000"/>
        <w:sz w:val="24"/>
        <w:szCs w:val="24"/>
      </w:rPr>
    </w:lvl>
  </w:abstractNum>
  <w:abstractNum w:abstractNumId="45" w15:restartNumberingAfterBreak="0">
    <w:nsid w:val="7DFC0FE3"/>
    <w:multiLevelType w:val="hybridMultilevel"/>
    <w:tmpl w:val="70CE200E"/>
    <w:lvl w:ilvl="0" w:tplc="4D5E9214">
      <w:start w:val="1"/>
      <w:numFmt w:val="decimal"/>
      <w:lvlText w:val="%1."/>
      <w:lvlJc w:val="left"/>
      <w:pPr>
        <w:ind w:left="1068" w:hanging="360"/>
      </w:pPr>
      <w:rPr>
        <w:rFonts w:hint="default"/>
        <w:b w:val="0"/>
        <w:color w:val="000000"/>
        <w:sz w:val="19"/>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90792084">
    <w:abstractNumId w:val="33"/>
  </w:num>
  <w:num w:numId="2" w16cid:durableId="1269241377">
    <w:abstractNumId w:val="9"/>
  </w:num>
  <w:num w:numId="3" w16cid:durableId="518399307">
    <w:abstractNumId w:val="27"/>
  </w:num>
  <w:num w:numId="4" w16cid:durableId="49500899">
    <w:abstractNumId w:val="31"/>
  </w:num>
  <w:num w:numId="5" w16cid:durableId="1739475920">
    <w:abstractNumId w:val="29"/>
  </w:num>
  <w:num w:numId="6" w16cid:durableId="720206948">
    <w:abstractNumId w:val="9"/>
  </w:num>
  <w:num w:numId="7" w16cid:durableId="414787843">
    <w:abstractNumId w:val="5"/>
  </w:num>
  <w:num w:numId="8" w16cid:durableId="1860971358">
    <w:abstractNumId w:val="12"/>
  </w:num>
  <w:num w:numId="9" w16cid:durableId="150026898">
    <w:abstractNumId w:val="25"/>
  </w:num>
  <w:num w:numId="10" w16cid:durableId="1370302711">
    <w:abstractNumId w:val="23"/>
  </w:num>
  <w:num w:numId="11" w16cid:durableId="977030961">
    <w:abstractNumId w:val="42"/>
  </w:num>
  <w:num w:numId="12" w16cid:durableId="1981302160">
    <w:abstractNumId w:val="15"/>
  </w:num>
  <w:num w:numId="13" w16cid:durableId="791826483">
    <w:abstractNumId w:val="4"/>
  </w:num>
  <w:num w:numId="14" w16cid:durableId="1540976565">
    <w:abstractNumId w:val="24"/>
  </w:num>
  <w:num w:numId="15" w16cid:durableId="1808426126">
    <w:abstractNumId w:val="30"/>
  </w:num>
  <w:num w:numId="16" w16cid:durableId="726805780">
    <w:abstractNumId w:val="21"/>
  </w:num>
  <w:num w:numId="17" w16cid:durableId="636692041">
    <w:abstractNumId w:val="35"/>
  </w:num>
  <w:num w:numId="18" w16cid:durableId="163013990">
    <w:abstractNumId w:val="41"/>
  </w:num>
  <w:num w:numId="19" w16cid:durableId="1851217759">
    <w:abstractNumId w:val="44"/>
  </w:num>
  <w:num w:numId="20" w16cid:durableId="1176576689">
    <w:abstractNumId w:val="22"/>
  </w:num>
  <w:num w:numId="21" w16cid:durableId="1515917999">
    <w:abstractNumId w:val="28"/>
  </w:num>
  <w:num w:numId="22" w16cid:durableId="1309633027">
    <w:abstractNumId w:val="17"/>
  </w:num>
  <w:num w:numId="23" w16cid:durableId="1681928317">
    <w:abstractNumId w:val="8"/>
  </w:num>
  <w:num w:numId="24" w16cid:durableId="743600196">
    <w:abstractNumId w:val="14"/>
  </w:num>
  <w:num w:numId="25" w16cid:durableId="122382176">
    <w:abstractNumId w:val="32"/>
  </w:num>
  <w:num w:numId="26" w16cid:durableId="824976653">
    <w:abstractNumId w:val="37"/>
  </w:num>
  <w:num w:numId="27" w16cid:durableId="2037536187">
    <w:abstractNumId w:val="1"/>
  </w:num>
  <w:num w:numId="28" w16cid:durableId="1428693607">
    <w:abstractNumId w:val="38"/>
  </w:num>
  <w:num w:numId="29" w16cid:durableId="1712613085">
    <w:abstractNumId w:val="43"/>
  </w:num>
  <w:num w:numId="30" w16cid:durableId="60299376">
    <w:abstractNumId w:val="6"/>
  </w:num>
  <w:num w:numId="31" w16cid:durableId="418866455">
    <w:abstractNumId w:val="16"/>
  </w:num>
  <w:num w:numId="32" w16cid:durableId="540017488">
    <w:abstractNumId w:val="39"/>
  </w:num>
  <w:num w:numId="33" w16cid:durableId="1319379840">
    <w:abstractNumId w:val="2"/>
  </w:num>
  <w:num w:numId="34" w16cid:durableId="559174874">
    <w:abstractNumId w:val="26"/>
  </w:num>
  <w:num w:numId="35" w16cid:durableId="1569994376">
    <w:abstractNumId w:val="13"/>
  </w:num>
  <w:num w:numId="36" w16cid:durableId="34085110">
    <w:abstractNumId w:val="18"/>
  </w:num>
  <w:num w:numId="37" w16cid:durableId="516695809">
    <w:abstractNumId w:val="40"/>
  </w:num>
  <w:num w:numId="38" w16cid:durableId="673414899">
    <w:abstractNumId w:val="34"/>
  </w:num>
  <w:num w:numId="39" w16cid:durableId="257951315">
    <w:abstractNumId w:val="36"/>
  </w:num>
  <w:num w:numId="40" w16cid:durableId="1626498415">
    <w:abstractNumId w:val="0"/>
  </w:num>
  <w:num w:numId="41" w16cid:durableId="1695880375">
    <w:abstractNumId w:val="3"/>
  </w:num>
  <w:num w:numId="42" w16cid:durableId="1877695972">
    <w:abstractNumId w:val="7"/>
  </w:num>
  <w:num w:numId="43" w16cid:durableId="1883252726">
    <w:abstractNumId w:val="10"/>
  </w:num>
  <w:num w:numId="44" w16cid:durableId="1147667227">
    <w:abstractNumId w:val="22"/>
  </w:num>
  <w:num w:numId="45" w16cid:durableId="1163350255">
    <w:abstractNumId w:val="28"/>
  </w:num>
  <w:num w:numId="46" w16cid:durableId="229855026">
    <w:abstractNumId w:val="45"/>
  </w:num>
  <w:num w:numId="47" w16cid:durableId="167869905">
    <w:abstractNumId w:val="19"/>
  </w:num>
  <w:num w:numId="48" w16cid:durableId="1473210189">
    <w:abstractNumId w:val="20"/>
  </w:num>
  <w:num w:numId="49" w16cid:durableId="1743211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45"/>
    <w:rsid w:val="00020B7B"/>
    <w:rsid w:val="000248F7"/>
    <w:rsid w:val="00030BEE"/>
    <w:rsid w:val="000311C3"/>
    <w:rsid w:val="00031E71"/>
    <w:rsid w:val="000A4CC6"/>
    <w:rsid w:val="000B1F4D"/>
    <w:rsid w:val="000C0573"/>
    <w:rsid w:val="000C266E"/>
    <w:rsid w:val="000F6614"/>
    <w:rsid w:val="001013A5"/>
    <w:rsid w:val="00101BFA"/>
    <w:rsid w:val="00122B30"/>
    <w:rsid w:val="0013721B"/>
    <w:rsid w:val="00137868"/>
    <w:rsid w:val="001425B4"/>
    <w:rsid w:val="00144C75"/>
    <w:rsid w:val="00161D45"/>
    <w:rsid w:val="00176D75"/>
    <w:rsid w:val="00196065"/>
    <w:rsid w:val="001A0BE4"/>
    <w:rsid w:val="001B2ADA"/>
    <w:rsid w:val="001B31C5"/>
    <w:rsid w:val="001C0FCA"/>
    <w:rsid w:val="001C2670"/>
    <w:rsid w:val="001F4413"/>
    <w:rsid w:val="00200DAE"/>
    <w:rsid w:val="00210069"/>
    <w:rsid w:val="00212953"/>
    <w:rsid w:val="00212EC7"/>
    <w:rsid w:val="00223556"/>
    <w:rsid w:val="002278A8"/>
    <w:rsid w:val="00230FBE"/>
    <w:rsid w:val="00235190"/>
    <w:rsid w:val="0024491F"/>
    <w:rsid w:val="00251275"/>
    <w:rsid w:val="00272CB4"/>
    <w:rsid w:val="002825D4"/>
    <w:rsid w:val="00295031"/>
    <w:rsid w:val="002A0FA8"/>
    <w:rsid w:val="002A6A55"/>
    <w:rsid w:val="002B65E2"/>
    <w:rsid w:val="002C5273"/>
    <w:rsid w:val="002D0D36"/>
    <w:rsid w:val="002E22FF"/>
    <w:rsid w:val="002E60EB"/>
    <w:rsid w:val="002F1E6E"/>
    <w:rsid w:val="00316727"/>
    <w:rsid w:val="00316A3A"/>
    <w:rsid w:val="003177DC"/>
    <w:rsid w:val="0033379E"/>
    <w:rsid w:val="00335830"/>
    <w:rsid w:val="00341EC3"/>
    <w:rsid w:val="00346784"/>
    <w:rsid w:val="00354A02"/>
    <w:rsid w:val="003562B5"/>
    <w:rsid w:val="0036342F"/>
    <w:rsid w:val="00367D02"/>
    <w:rsid w:val="00372521"/>
    <w:rsid w:val="003829F9"/>
    <w:rsid w:val="00385142"/>
    <w:rsid w:val="003864B5"/>
    <w:rsid w:val="00394634"/>
    <w:rsid w:val="003A1C9E"/>
    <w:rsid w:val="003B42BB"/>
    <w:rsid w:val="003D3DE9"/>
    <w:rsid w:val="00406535"/>
    <w:rsid w:val="004065B6"/>
    <w:rsid w:val="00407F00"/>
    <w:rsid w:val="00411582"/>
    <w:rsid w:val="004167E5"/>
    <w:rsid w:val="00416BAD"/>
    <w:rsid w:val="004176A3"/>
    <w:rsid w:val="00442299"/>
    <w:rsid w:val="00450793"/>
    <w:rsid w:val="0045323A"/>
    <w:rsid w:val="00456941"/>
    <w:rsid w:val="0046286B"/>
    <w:rsid w:val="00476BF9"/>
    <w:rsid w:val="0048358C"/>
    <w:rsid w:val="004841A8"/>
    <w:rsid w:val="004A05FD"/>
    <w:rsid w:val="004A158C"/>
    <w:rsid w:val="004A636D"/>
    <w:rsid w:val="004B5176"/>
    <w:rsid w:val="004C6E80"/>
    <w:rsid w:val="004D16CD"/>
    <w:rsid w:val="004D3580"/>
    <w:rsid w:val="004D36C1"/>
    <w:rsid w:val="004E19A0"/>
    <w:rsid w:val="004E6F61"/>
    <w:rsid w:val="004F03F9"/>
    <w:rsid w:val="004F2426"/>
    <w:rsid w:val="005035ED"/>
    <w:rsid w:val="00510A93"/>
    <w:rsid w:val="00515706"/>
    <w:rsid w:val="005207B1"/>
    <w:rsid w:val="0052307B"/>
    <w:rsid w:val="00524B9B"/>
    <w:rsid w:val="005343C5"/>
    <w:rsid w:val="00540667"/>
    <w:rsid w:val="00546D12"/>
    <w:rsid w:val="00564C9E"/>
    <w:rsid w:val="00572D3E"/>
    <w:rsid w:val="00584819"/>
    <w:rsid w:val="005877E6"/>
    <w:rsid w:val="0059501B"/>
    <w:rsid w:val="005B70E3"/>
    <w:rsid w:val="005C058D"/>
    <w:rsid w:val="005C14A5"/>
    <w:rsid w:val="005C468B"/>
    <w:rsid w:val="005E3272"/>
    <w:rsid w:val="005E6EA2"/>
    <w:rsid w:val="005E72A2"/>
    <w:rsid w:val="005F2D7D"/>
    <w:rsid w:val="00600524"/>
    <w:rsid w:val="006065B4"/>
    <w:rsid w:val="006144E1"/>
    <w:rsid w:val="00626DD9"/>
    <w:rsid w:val="006335D8"/>
    <w:rsid w:val="006555A7"/>
    <w:rsid w:val="00655F73"/>
    <w:rsid w:val="00673291"/>
    <w:rsid w:val="006844A4"/>
    <w:rsid w:val="006928D0"/>
    <w:rsid w:val="006A2E01"/>
    <w:rsid w:val="006C218A"/>
    <w:rsid w:val="006D723F"/>
    <w:rsid w:val="006E2045"/>
    <w:rsid w:val="006E3A02"/>
    <w:rsid w:val="006E4FD6"/>
    <w:rsid w:val="006F0896"/>
    <w:rsid w:val="00700AF8"/>
    <w:rsid w:val="00712F4A"/>
    <w:rsid w:val="007153EB"/>
    <w:rsid w:val="0071752B"/>
    <w:rsid w:val="007347C7"/>
    <w:rsid w:val="00745464"/>
    <w:rsid w:val="00752F77"/>
    <w:rsid w:val="0076089B"/>
    <w:rsid w:val="00772877"/>
    <w:rsid w:val="00784D53"/>
    <w:rsid w:val="00785466"/>
    <w:rsid w:val="0079139D"/>
    <w:rsid w:val="007A37A0"/>
    <w:rsid w:val="007A5E9B"/>
    <w:rsid w:val="007A6B09"/>
    <w:rsid w:val="007B4D72"/>
    <w:rsid w:val="007C56F2"/>
    <w:rsid w:val="007C622E"/>
    <w:rsid w:val="007C632B"/>
    <w:rsid w:val="007D606E"/>
    <w:rsid w:val="007D60A8"/>
    <w:rsid w:val="007F7EBD"/>
    <w:rsid w:val="00802BDD"/>
    <w:rsid w:val="00804259"/>
    <w:rsid w:val="00806CFE"/>
    <w:rsid w:val="00811BA9"/>
    <w:rsid w:val="00813492"/>
    <w:rsid w:val="00817BEF"/>
    <w:rsid w:val="00821918"/>
    <w:rsid w:val="00827937"/>
    <w:rsid w:val="0083693B"/>
    <w:rsid w:val="0084010E"/>
    <w:rsid w:val="00855F8B"/>
    <w:rsid w:val="00861EB6"/>
    <w:rsid w:val="00870E1C"/>
    <w:rsid w:val="0088432F"/>
    <w:rsid w:val="008944E9"/>
    <w:rsid w:val="008957B0"/>
    <w:rsid w:val="008A1391"/>
    <w:rsid w:val="008B11B3"/>
    <w:rsid w:val="008B3AAD"/>
    <w:rsid w:val="008D3370"/>
    <w:rsid w:val="008E4647"/>
    <w:rsid w:val="008E7259"/>
    <w:rsid w:val="008E775D"/>
    <w:rsid w:val="008E7AA9"/>
    <w:rsid w:val="008F3D62"/>
    <w:rsid w:val="008F45AD"/>
    <w:rsid w:val="00907BD7"/>
    <w:rsid w:val="009132E0"/>
    <w:rsid w:val="009253D2"/>
    <w:rsid w:val="0093626F"/>
    <w:rsid w:val="00953DC8"/>
    <w:rsid w:val="009716B8"/>
    <w:rsid w:val="00991B7A"/>
    <w:rsid w:val="009A045F"/>
    <w:rsid w:val="009A06FA"/>
    <w:rsid w:val="009B5282"/>
    <w:rsid w:val="009D1AC2"/>
    <w:rsid w:val="009D635F"/>
    <w:rsid w:val="009D6B3B"/>
    <w:rsid w:val="009E5B54"/>
    <w:rsid w:val="009F423F"/>
    <w:rsid w:val="00A014F2"/>
    <w:rsid w:val="00A07685"/>
    <w:rsid w:val="00A3438F"/>
    <w:rsid w:val="00A44962"/>
    <w:rsid w:val="00A51D2A"/>
    <w:rsid w:val="00A61038"/>
    <w:rsid w:val="00A618D6"/>
    <w:rsid w:val="00A80A8F"/>
    <w:rsid w:val="00A8139A"/>
    <w:rsid w:val="00A839D7"/>
    <w:rsid w:val="00AB2E1C"/>
    <w:rsid w:val="00AC1B3D"/>
    <w:rsid w:val="00AC462A"/>
    <w:rsid w:val="00AD3676"/>
    <w:rsid w:val="00AD559D"/>
    <w:rsid w:val="00AE2723"/>
    <w:rsid w:val="00AF0159"/>
    <w:rsid w:val="00AF4846"/>
    <w:rsid w:val="00AF7A04"/>
    <w:rsid w:val="00B02ECD"/>
    <w:rsid w:val="00B20AE6"/>
    <w:rsid w:val="00B34106"/>
    <w:rsid w:val="00B40134"/>
    <w:rsid w:val="00B464F3"/>
    <w:rsid w:val="00B513A7"/>
    <w:rsid w:val="00B62963"/>
    <w:rsid w:val="00B75463"/>
    <w:rsid w:val="00B77B81"/>
    <w:rsid w:val="00B8096C"/>
    <w:rsid w:val="00B80BA3"/>
    <w:rsid w:val="00B84E98"/>
    <w:rsid w:val="00BA19FB"/>
    <w:rsid w:val="00BB1138"/>
    <w:rsid w:val="00BC588B"/>
    <w:rsid w:val="00BD35EC"/>
    <w:rsid w:val="00BE3AC6"/>
    <w:rsid w:val="00BF4221"/>
    <w:rsid w:val="00BF5FF2"/>
    <w:rsid w:val="00C00110"/>
    <w:rsid w:val="00C047B3"/>
    <w:rsid w:val="00C0494B"/>
    <w:rsid w:val="00C254E9"/>
    <w:rsid w:val="00C27856"/>
    <w:rsid w:val="00C33EC0"/>
    <w:rsid w:val="00C4214B"/>
    <w:rsid w:val="00C43263"/>
    <w:rsid w:val="00C51A63"/>
    <w:rsid w:val="00C75585"/>
    <w:rsid w:val="00C763AA"/>
    <w:rsid w:val="00C76F38"/>
    <w:rsid w:val="00C77515"/>
    <w:rsid w:val="00C8270B"/>
    <w:rsid w:val="00C90599"/>
    <w:rsid w:val="00C917A8"/>
    <w:rsid w:val="00CA2033"/>
    <w:rsid w:val="00CB0B01"/>
    <w:rsid w:val="00CB37CD"/>
    <w:rsid w:val="00CD17DB"/>
    <w:rsid w:val="00CF2DA9"/>
    <w:rsid w:val="00CF358B"/>
    <w:rsid w:val="00D00623"/>
    <w:rsid w:val="00D105BE"/>
    <w:rsid w:val="00D26254"/>
    <w:rsid w:val="00D272DE"/>
    <w:rsid w:val="00D42DB0"/>
    <w:rsid w:val="00D46021"/>
    <w:rsid w:val="00D63705"/>
    <w:rsid w:val="00D716C1"/>
    <w:rsid w:val="00D94ED4"/>
    <w:rsid w:val="00DA340F"/>
    <w:rsid w:val="00DB2139"/>
    <w:rsid w:val="00DC33B7"/>
    <w:rsid w:val="00DE3212"/>
    <w:rsid w:val="00DF5D21"/>
    <w:rsid w:val="00E05A6F"/>
    <w:rsid w:val="00E116F8"/>
    <w:rsid w:val="00E12377"/>
    <w:rsid w:val="00E13FA6"/>
    <w:rsid w:val="00E14ADE"/>
    <w:rsid w:val="00E35F75"/>
    <w:rsid w:val="00E41AA7"/>
    <w:rsid w:val="00E454EF"/>
    <w:rsid w:val="00E5574A"/>
    <w:rsid w:val="00E73E73"/>
    <w:rsid w:val="00E85613"/>
    <w:rsid w:val="00E9407B"/>
    <w:rsid w:val="00EA4DAE"/>
    <w:rsid w:val="00EA5178"/>
    <w:rsid w:val="00EB22D9"/>
    <w:rsid w:val="00EB7433"/>
    <w:rsid w:val="00EC005B"/>
    <w:rsid w:val="00ED478E"/>
    <w:rsid w:val="00ED673E"/>
    <w:rsid w:val="00EF62B5"/>
    <w:rsid w:val="00F03010"/>
    <w:rsid w:val="00F060C4"/>
    <w:rsid w:val="00F171AE"/>
    <w:rsid w:val="00F32998"/>
    <w:rsid w:val="00F36AD8"/>
    <w:rsid w:val="00F51F0B"/>
    <w:rsid w:val="00F74A4D"/>
    <w:rsid w:val="00F76781"/>
    <w:rsid w:val="00F81FA2"/>
    <w:rsid w:val="00F82EB7"/>
    <w:rsid w:val="00FA5D28"/>
    <w:rsid w:val="00FB146B"/>
    <w:rsid w:val="00FC728B"/>
    <w:rsid w:val="00FD5B08"/>
    <w:rsid w:val="00FE39B7"/>
    <w:rsid w:val="00FE45DD"/>
    <w:rsid w:val="00FE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18B22"/>
  <w15:docId w15:val="{8D453C55-1495-4C06-BFE1-F38E4F1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D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462A"/>
    <w:rPr>
      <w:color w:val="0000FF" w:themeColor="hyperlink"/>
      <w:u w:val="single"/>
    </w:rPr>
  </w:style>
  <w:style w:type="character" w:styleId="a4">
    <w:name w:val="annotation reference"/>
    <w:basedOn w:val="a0"/>
    <w:uiPriority w:val="99"/>
    <w:rsid w:val="000F6614"/>
    <w:rPr>
      <w:sz w:val="16"/>
      <w:szCs w:val="16"/>
    </w:rPr>
  </w:style>
  <w:style w:type="paragraph" w:styleId="a5">
    <w:name w:val="annotation text"/>
    <w:basedOn w:val="a"/>
    <w:link w:val="a6"/>
    <w:uiPriority w:val="99"/>
    <w:rsid w:val="000F6614"/>
    <w:pPr>
      <w:spacing w:line="240" w:lineRule="auto"/>
    </w:pPr>
    <w:rPr>
      <w:sz w:val="20"/>
      <w:szCs w:val="20"/>
    </w:rPr>
  </w:style>
  <w:style w:type="character" w:customStyle="1" w:styleId="a6">
    <w:name w:val="Текст примечания Знак"/>
    <w:basedOn w:val="a0"/>
    <w:link w:val="a5"/>
    <w:uiPriority w:val="99"/>
    <w:rsid w:val="000F6614"/>
    <w:rPr>
      <w:sz w:val="20"/>
      <w:szCs w:val="20"/>
    </w:rPr>
  </w:style>
  <w:style w:type="paragraph" w:styleId="a7">
    <w:name w:val="annotation subject"/>
    <w:basedOn w:val="a5"/>
    <w:next w:val="a5"/>
    <w:link w:val="a8"/>
    <w:uiPriority w:val="99"/>
    <w:rsid w:val="000F6614"/>
    <w:rPr>
      <w:b/>
      <w:bCs/>
    </w:rPr>
  </w:style>
  <w:style w:type="character" w:customStyle="1" w:styleId="a8">
    <w:name w:val="Тема примечания Знак"/>
    <w:basedOn w:val="a6"/>
    <w:link w:val="a7"/>
    <w:uiPriority w:val="99"/>
    <w:rsid w:val="000F6614"/>
    <w:rPr>
      <w:b/>
      <w:bCs/>
      <w:sz w:val="20"/>
      <w:szCs w:val="20"/>
    </w:rPr>
  </w:style>
  <w:style w:type="paragraph" w:styleId="a9">
    <w:name w:val="Balloon Text"/>
    <w:basedOn w:val="a"/>
    <w:link w:val="aa"/>
    <w:uiPriority w:val="99"/>
    <w:rsid w:val="000F661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0F6614"/>
    <w:rPr>
      <w:rFonts w:ascii="Segoe UI" w:hAnsi="Segoe UI" w:cs="Segoe UI"/>
      <w:sz w:val="18"/>
      <w:szCs w:val="18"/>
    </w:rPr>
  </w:style>
  <w:style w:type="paragraph" w:styleId="ab">
    <w:name w:val="List Paragraph"/>
    <w:basedOn w:val="a"/>
    <w:uiPriority w:val="34"/>
    <w:qFormat/>
    <w:rsid w:val="00C8270B"/>
    <w:pPr>
      <w:ind w:left="720"/>
      <w:contextualSpacing/>
    </w:pPr>
  </w:style>
  <w:style w:type="table" w:styleId="ac">
    <w:name w:val="Table Grid"/>
    <w:basedOn w:val="a1"/>
    <w:uiPriority w:val="39"/>
    <w:rsid w:val="00E45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4176A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176A3"/>
  </w:style>
  <w:style w:type="paragraph" w:styleId="af">
    <w:name w:val="footer"/>
    <w:basedOn w:val="a"/>
    <w:link w:val="af0"/>
    <w:uiPriority w:val="99"/>
    <w:rsid w:val="004176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176A3"/>
  </w:style>
  <w:style w:type="paragraph" w:customStyle="1" w:styleId="22">
    <w:name w:val="Основной текст 22"/>
    <w:basedOn w:val="a"/>
    <w:rsid w:val="00C0494B"/>
    <w:pPr>
      <w:widowControl w:val="0"/>
      <w:spacing w:before="120" w:after="120" w:line="240" w:lineRule="auto"/>
      <w:ind w:firstLine="851"/>
      <w:jc w:val="both"/>
    </w:pPr>
    <w:rPr>
      <w:rFonts w:ascii="Times New Roman" w:eastAsia="Times New Roman" w:hAnsi="Times New Roman"/>
      <w:sz w:val="24"/>
      <w:szCs w:val="20"/>
    </w:rPr>
  </w:style>
  <w:style w:type="paragraph" w:customStyle="1" w:styleId="af1">
    <w:name w:val="Îñíîâí"/>
    <w:basedOn w:val="a"/>
    <w:rsid w:val="00811BA9"/>
    <w:pPr>
      <w:widowControl w:val="0"/>
      <w:spacing w:after="0" w:line="240" w:lineRule="auto"/>
      <w:jc w:val="both"/>
    </w:pPr>
    <w:rPr>
      <w:rFonts w:ascii="Arial" w:eastAsia="Times New Roman" w:hAnsi="Arial" w:cs="Arial"/>
      <w:szCs w:val="20"/>
    </w:rPr>
  </w:style>
  <w:style w:type="paragraph" w:styleId="af2">
    <w:name w:val="No Spacing"/>
    <w:uiPriority w:val="1"/>
    <w:qFormat/>
    <w:rsid w:val="00A014F2"/>
    <w:pPr>
      <w:spacing w:after="0" w:line="240" w:lineRule="auto"/>
    </w:pPr>
  </w:style>
  <w:style w:type="character" w:styleId="af3">
    <w:name w:val="Placeholder Text"/>
    <w:basedOn w:val="a0"/>
    <w:uiPriority w:val="99"/>
    <w:semiHidden/>
    <w:rsid w:val="008E7259"/>
    <w:rPr>
      <w:rFonts w:cs="Times New Roman"/>
      <w:color w:val="808080"/>
    </w:rPr>
  </w:style>
  <w:style w:type="character" w:styleId="af4">
    <w:name w:val="Strong"/>
    <w:basedOn w:val="a0"/>
    <w:uiPriority w:val="22"/>
    <w:qFormat/>
    <w:rsid w:val="00B62963"/>
    <w:rPr>
      <w:b/>
      <w:bCs/>
    </w:rPr>
  </w:style>
  <w:style w:type="paragraph" w:styleId="2">
    <w:name w:val="Body Text Indent 2"/>
    <w:basedOn w:val="a"/>
    <w:link w:val="20"/>
    <w:rsid w:val="001425B4"/>
    <w:pPr>
      <w:widowControl w:val="0"/>
      <w:spacing w:before="60" w:after="120" w:line="480" w:lineRule="auto"/>
      <w:ind w:left="283"/>
      <w:jc w:val="both"/>
    </w:pPr>
    <w:rPr>
      <w:rFonts w:ascii="Times New Roman" w:eastAsia="Times New Roman" w:hAnsi="Times New Roman"/>
      <w:sz w:val="24"/>
      <w:szCs w:val="20"/>
    </w:rPr>
  </w:style>
  <w:style w:type="character" w:customStyle="1" w:styleId="20">
    <w:name w:val="Основной текст с отступом 2 Знак"/>
    <w:basedOn w:val="a0"/>
    <w:link w:val="2"/>
    <w:rsid w:val="001425B4"/>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karta.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epc.ru" TargetMode="External"/><Relationship Id="rId4" Type="http://schemas.openxmlformats.org/officeDocument/2006/relationships/settings" Target="settings.xml"/><Relationship Id="rId9" Type="http://schemas.openxmlformats.org/officeDocument/2006/relationships/hyperlink" Target="http://www.mega-kart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5627-CD8B-4BB8-B2C1-F9339C36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6189</Words>
  <Characters>48223</Characters>
  <Application>Microsoft Office Word</Application>
  <DocSecurity>0</DocSecurity>
  <Lines>401</Lines>
  <Paragraphs>108</Paragraphs>
  <ScaleCrop>false</ScaleCrop>
  <HeadingPairs>
    <vt:vector size="2" baseType="variant">
      <vt:variant>
        <vt:lpstr>Название</vt:lpstr>
      </vt:variant>
      <vt:variant>
        <vt:i4>1</vt:i4>
      </vt:variant>
    </vt:vector>
  </HeadingPairs>
  <TitlesOfParts>
    <vt:vector size="1" baseType="lpstr">
      <vt:lpstr>Online типовой</vt:lpstr>
    </vt:vector>
  </TitlesOfParts>
  <Manager>Evgeny Pererva</Manager>
  <Company>EPC</Company>
  <LinksUpToDate>false</LinksUpToDate>
  <CharactersWithSpaces>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типовой</dc:title>
  <dc:subject/>
  <dc:creator>Evgeny Pererva</dc:creator>
  <cp:keywords/>
  <dc:description/>
  <cp:lastModifiedBy>Ekaterina Voroshilova</cp:lastModifiedBy>
  <cp:revision>2</cp:revision>
  <cp:lastPrinted>2022-11-17T13:37:00Z</cp:lastPrinted>
  <dcterms:created xsi:type="dcterms:W3CDTF">2023-06-07T12:31:00Z</dcterms:created>
  <dcterms:modified xsi:type="dcterms:W3CDTF">2023-06-07T12:31:00Z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daily">
    <vt:lpwstr>______________</vt:lpwstr>
  </property>
  <property fmtid="{D5CDD505-2E9C-101B-9397-08002B2CF9AE}" pid="3" name="e-mail-monthly">
    <vt:lpwstr>___________________</vt:lpwstr>
  </property>
  <property fmtid="{D5CDD505-2E9C-101B-9397-08002B2CF9AE}" pid="4" name="SMS">
    <vt:lpwstr/>
  </property>
  <property fmtid="{D5CDD505-2E9C-101B-9397-08002B2CF9AE}" pid="5" name="IS_POSTPAID">
    <vt:i4>1</vt:i4>
  </property>
  <property fmtid="{D5CDD505-2E9C-101B-9397-08002B2CF9AE}" pid="6" name="items">
    <vt:lpwstr/>
  </property>
  <property fmtid="{D5CDD505-2E9C-101B-9397-08002B2CF9AE}" pid="7" name="POSTPAY_DELAY_DAYS">
    <vt:lpwstr>7 рабочих дней</vt:lpwstr>
  </property>
  <property fmtid="{D5CDD505-2E9C-101B-9397-08002B2CF9AE}" pid="8" name="IS_MONTHLY_PREPAY">
    <vt:i4>0</vt:i4>
  </property>
  <property fmtid="{D5CDD505-2E9C-101B-9397-08002B2CF9AE}" pid="9" name="IS_FIXED">
    <vt:i4>0</vt:i4>
  </property>
  <property fmtid="{D5CDD505-2E9C-101B-9397-08002B2CF9AE}" pid="10" name="discount_dt">
    <vt:r8>0</vt:r8>
  </property>
  <property fmtid="{D5CDD505-2E9C-101B-9397-08002B2CF9AE}" pid="11" name="discount_fuel">
    <vt:r8>0</vt:r8>
  </property>
  <property fmtid="{D5CDD505-2E9C-101B-9397-08002B2CF9AE}" pid="12" name="PREPAY_PERCENT">
    <vt:lpwstr>0</vt:lpwstr>
  </property>
  <property fmtid="{D5CDD505-2E9C-101B-9397-08002B2CF9AE}" pid="13" name="PREPAY_SUMMA">
    <vt:lpwstr>0 ( Ноль рублей 00 коп.)</vt:lpwstr>
  </property>
  <property fmtid="{D5CDD505-2E9C-101B-9397-08002B2CF9AE}" pid="14" name="ISUPD">
    <vt:i4>1</vt:i4>
  </property>
  <property fmtid="{D5CDD505-2E9C-101B-9397-08002B2CF9AE}" pid="15" name="CONTRACT_START">
    <vt:lpwstr> 10 апреля   2023 г.</vt:lpwstr>
  </property>
  <property fmtid="{D5CDD505-2E9C-101B-9397-08002B2CF9AE}" pid="16" name="docnumber">
    <vt:lpwstr>ТК-542-2023</vt:lpwstr>
  </property>
  <property fmtid="{D5CDD505-2E9C-101B-9397-08002B2CF9AE}" pid="17" name="own_name">
    <vt:lpwstr>_____________</vt:lpwstr>
  </property>
  <property fmtid="{D5CDD505-2E9C-101B-9397-08002B2CF9AE}" pid="18" name="contract_date">
    <vt:lpwstr> 10 апреля   2023 г.</vt:lpwstr>
  </property>
  <property fmtid="{D5CDD505-2E9C-101B-9397-08002B2CF9AE}" pid="19" name="Contract_summa">
    <vt:lpwstr>3841 ( Три тысячи восемьсот сорок один рубль 00 коп. )</vt:lpwstr>
  </property>
  <property fmtid="{D5CDD505-2E9C-101B-9397-08002B2CF9AE}" pid="20" name="PSWD">
    <vt:lpwstr>password</vt:lpwstr>
  </property>
  <property fmtid="{D5CDD505-2E9C-101B-9397-08002B2CF9AE}" pid="21" name="login">
    <vt:lpwstr>login</vt:lpwstr>
  </property>
  <property fmtid="{D5CDD505-2E9C-101B-9397-08002B2CF9AE}" pid="22" name="CONTRACT_END">
    <vt:lpwstr> 31 декабря  2023 г.</vt:lpwstr>
  </property>
  <property fmtid="{D5CDD505-2E9C-101B-9397-08002B2CF9AE}" pid="23" name="BIK">
    <vt:lpwstr>____________</vt:lpwstr>
  </property>
  <property fmtid="{D5CDD505-2E9C-101B-9397-08002B2CF9AE}" pid="24" name="BANK">
    <vt:lpwstr>_____________</vt:lpwstr>
  </property>
  <property fmtid="{D5CDD505-2E9C-101B-9397-08002B2CF9AE}" pid="25" name="KORS">
    <vt:lpwstr>_________________</vt:lpwstr>
  </property>
  <property fmtid="{D5CDD505-2E9C-101B-9397-08002B2CF9AE}" pid="26" name="NRS">
    <vt:lpwstr>________________</vt:lpwstr>
  </property>
  <property fmtid="{D5CDD505-2E9C-101B-9397-08002B2CF9AE}" pid="27" name="phone">
    <vt:lpwstr>_____________</vt:lpwstr>
  </property>
  <property fmtid="{D5CDD505-2E9C-101B-9397-08002B2CF9AE}" pid="28" name="INN">
    <vt:lpwstr>____________</vt:lpwstr>
  </property>
  <property fmtid="{D5CDD505-2E9C-101B-9397-08002B2CF9AE}" pid="29" name="KPP">
    <vt:lpwstr>____________</vt:lpwstr>
  </property>
  <property fmtid="{D5CDD505-2E9C-101B-9397-08002B2CF9AE}" pid="30" name="OGRN">
    <vt:lpwstr>________________</vt:lpwstr>
  </property>
  <property fmtid="{D5CDD505-2E9C-101B-9397-08002B2CF9AE}" pid="31" name="own_ADR">
    <vt:lpwstr>______________________</vt:lpwstr>
  </property>
  <property fmtid="{D5CDD505-2E9C-101B-9397-08002B2CF9AE}" pid="32" name="own_CONSIGNEE">
    <vt:lpwstr>__________________________</vt:lpwstr>
  </property>
  <property fmtid="{D5CDD505-2E9C-101B-9397-08002B2CF9AE}" pid="33" name="own_director">
    <vt:lpwstr>____________________</vt:lpwstr>
  </property>
  <property fmtid="{D5CDD505-2E9C-101B-9397-08002B2CF9AE}" pid="34" name="own_ACT_BY_DOC">
    <vt:lpwstr>Устава</vt:lpwstr>
  </property>
  <property fmtid="{D5CDD505-2E9C-101B-9397-08002B2CF9AE}" pid="35" name="own_DIRECTOR_POSITION_NAME">
    <vt:lpwstr>Директор</vt:lpwstr>
  </property>
  <property fmtid="{D5CDD505-2E9C-101B-9397-08002B2CF9AE}" pid="36" name="own_director_r">
    <vt:lpwstr>________________________</vt:lpwstr>
  </property>
  <property fmtid="{D5CDD505-2E9C-101B-9397-08002B2CF9AE}" pid="37" name="schet_f">
    <vt:lpwstr>Счет-фактура и товарная накладная</vt:lpwstr>
  </property>
  <property fmtid="{D5CDD505-2E9C-101B-9397-08002B2CF9AE}" pid="38" name="fixed_items">
    <vt:lpwstr/>
  </property>
  <property fmtid="{D5CDD505-2E9C-101B-9397-08002B2CF9AE}" pid="39" name="own_DIRECTOR_POSITION_NAME_R">
    <vt:lpwstr>Директора</vt:lpwstr>
  </property>
  <property fmtid="{D5CDD505-2E9C-101B-9397-08002B2CF9AE}" pid="40" name="uip">
    <vt:lpwstr/>
  </property>
  <property fmtid="{D5CDD505-2E9C-101B-9397-08002B2CF9AE}" pid="41" name="FIO_LPR">
    <vt:lpwstr>___________________</vt:lpwstr>
  </property>
  <property fmtid="{D5CDD505-2E9C-101B-9397-08002B2CF9AE}" pid="42" name="EMAIL_LPR">
    <vt:lpwstr>_____________________</vt:lpwstr>
  </property>
  <property fmtid="{D5CDD505-2E9C-101B-9397-08002B2CF9AE}" pid="43" name="LOGIN_LPR">
    <vt:lpwstr>________________</vt:lpwstr>
  </property>
  <property fmtid="{D5CDD505-2E9C-101B-9397-08002B2CF9AE}" pid="44" name="PHONE_LPR">
    <vt:lpwstr>________________</vt:lpwstr>
  </property>
  <property fmtid="{D5CDD505-2E9C-101B-9397-08002B2CF9AE}" pid="45" name="KAZN_ACCOUNT_NO">
    <vt:lpwstr/>
  </property>
  <property fmtid="{D5CDD505-2E9C-101B-9397-08002B2CF9AE}" pid="46" name="items_fuel">
    <vt:lpwstr>_____________</vt:lpwstr>
  </property>
  <property fmtid="{D5CDD505-2E9C-101B-9397-08002B2CF9AE}" pid="47" name="items_dt">
    <vt:lpwstr>________________</vt:lpwstr>
  </property>
  <property fmtid="{D5CDD505-2E9C-101B-9397-08002B2CF9AE}" pid="48" name="CONTRACT_LAW">
    <vt:lpwstr>Договор купли-продажи</vt:lpwstr>
  </property>
</Properties>
</file>